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84" w:type="dxa"/>
        <w:jc w:val="center"/>
        <w:tblInd w:w="972" w:type="dxa"/>
        <w:tblLook w:val="01E0"/>
      </w:tblPr>
      <w:tblGrid>
        <w:gridCol w:w="5229"/>
        <w:gridCol w:w="6355"/>
      </w:tblGrid>
      <w:tr w:rsidR="000F021B" w:rsidRPr="003C67CC" w:rsidTr="000B697D">
        <w:trPr>
          <w:trHeight w:val="859"/>
          <w:jc w:val="center"/>
        </w:trPr>
        <w:tc>
          <w:tcPr>
            <w:tcW w:w="5229" w:type="dxa"/>
          </w:tcPr>
          <w:p w:rsidR="000F021B" w:rsidRPr="003C67CC" w:rsidRDefault="000F021B" w:rsidP="000B697D">
            <w:pPr>
              <w:spacing w:after="0"/>
              <w:ind w:firstLine="833"/>
              <w:jc w:val="both"/>
              <w:rPr>
                <w:rFonts w:asciiTheme="majorHAnsi" w:hAnsiTheme="majorHAnsi" w:cstheme="majorHAnsi"/>
                <w:b/>
              </w:rPr>
            </w:pPr>
            <w:r w:rsidRPr="003C67CC">
              <w:rPr>
                <w:rFonts w:asciiTheme="majorHAnsi" w:hAnsiTheme="majorHAnsi" w:cstheme="majorHAnsi"/>
                <w:b/>
              </w:rPr>
              <w:br w:type="page"/>
            </w:r>
            <w:r w:rsidRPr="003C67CC">
              <w:rPr>
                <w:rFonts w:asciiTheme="majorHAnsi" w:hAnsiTheme="majorHAnsi" w:cstheme="majorHAnsi"/>
                <w:b/>
              </w:rPr>
              <w:br w:type="page"/>
            </w:r>
            <w:r w:rsidRPr="003C67CC">
              <w:rPr>
                <w:rFonts w:asciiTheme="majorHAnsi" w:hAnsiTheme="majorHAnsi" w:cstheme="majorHAnsi"/>
                <w:b/>
                <w:szCs w:val="24"/>
              </w:rPr>
              <w:br w:type="page"/>
            </w:r>
            <w:r w:rsidRPr="003C67CC">
              <w:rPr>
                <w:rFonts w:asciiTheme="majorHAnsi" w:hAnsiTheme="majorHAnsi" w:cstheme="majorHAnsi"/>
                <w:b/>
              </w:rPr>
              <w:br w:type="page"/>
            </w:r>
            <w:r w:rsidRPr="003C67CC">
              <w:rPr>
                <w:rFonts w:asciiTheme="majorHAnsi" w:hAnsiTheme="majorHAnsi" w:cstheme="majorHAnsi"/>
                <w:b/>
              </w:rPr>
              <w:br w:type="page"/>
              <w:t>TRƯỜNG THPT HÀM THUẬN BẮC</w:t>
            </w:r>
          </w:p>
          <w:p w:rsidR="000F021B" w:rsidRPr="003C67CC" w:rsidRDefault="000F021B" w:rsidP="000B697D">
            <w:pPr>
              <w:spacing w:after="0"/>
              <w:ind w:firstLine="833"/>
              <w:jc w:val="both"/>
              <w:rPr>
                <w:rFonts w:asciiTheme="majorHAnsi" w:hAnsiTheme="majorHAnsi" w:cstheme="majorHAnsi"/>
                <w:b/>
                <w:color w:val="3A07B9"/>
              </w:rPr>
            </w:pPr>
            <w:r w:rsidRPr="00DC6598">
              <w:rPr>
                <w:rFonts w:asciiTheme="majorHAnsi" w:hAnsiTheme="majorHAnsi" w:cstheme="majorHAnsi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790" type="#_x0000_t32" style="position:absolute;left:0;text-align:left;margin-left:76.65pt;margin-top:1.7pt;width:120.8pt;height:0;z-index:252083200" o:connectortype="straight"/>
              </w:pict>
            </w:r>
            <w:r w:rsidRPr="003C67CC">
              <w:rPr>
                <w:rFonts w:asciiTheme="majorHAnsi" w:hAnsiTheme="majorHAnsi" w:cstheme="majorHAnsi"/>
                <w:b/>
                <w:color w:val="3A07B9"/>
              </w:rPr>
              <w:t xml:space="preserve">                                       </w:t>
            </w:r>
          </w:p>
          <w:p w:rsidR="000F021B" w:rsidRPr="003C67CC" w:rsidRDefault="000F021B" w:rsidP="000B697D">
            <w:pPr>
              <w:spacing w:after="0"/>
              <w:ind w:firstLine="833"/>
              <w:jc w:val="both"/>
              <w:rPr>
                <w:rFonts w:asciiTheme="majorHAnsi" w:hAnsiTheme="majorHAnsi" w:cstheme="majorHAnsi"/>
                <w:b/>
                <w:color w:val="2811AF"/>
              </w:rPr>
            </w:pPr>
            <w:r w:rsidRPr="003C67CC">
              <w:rPr>
                <w:rFonts w:asciiTheme="majorHAnsi" w:hAnsiTheme="majorHAnsi" w:cstheme="majorHAnsi"/>
                <w:b/>
                <w:color w:val="3A07B9"/>
              </w:rPr>
              <w:t xml:space="preserve">              </w:t>
            </w:r>
            <w:r w:rsidRPr="003C67CC">
              <w:rPr>
                <w:rFonts w:asciiTheme="majorHAnsi" w:hAnsiTheme="majorHAnsi" w:cstheme="majorHAnsi"/>
                <w:b/>
                <w:color w:val="2811AF"/>
              </w:rPr>
              <w:t>(ĐỀ CHÍNH THỨC)</w:t>
            </w:r>
          </w:p>
          <w:p w:rsidR="000F021B" w:rsidRPr="003C67CC" w:rsidRDefault="000F021B" w:rsidP="000B697D">
            <w:pPr>
              <w:spacing w:after="0"/>
              <w:ind w:firstLine="833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6355" w:type="dxa"/>
          </w:tcPr>
          <w:p w:rsidR="000F021B" w:rsidRPr="003C67CC" w:rsidRDefault="000F021B" w:rsidP="000B697D">
            <w:pPr>
              <w:tabs>
                <w:tab w:val="center" w:pos="1980"/>
                <w:tab w:val="left" w:pos="4860"/>
              </w:tabs>
              <w:spacing w:after="0"/>
              <w:ind w:left="-667" w:firstLine="665"/>
              <w:jc w:val="both"/>
              <w:rPr>
                <w:rFonts w:asciiTheme="majorHAnsi" w:hAnsiTheme="majorHAnsi" w:cstheme="majorHAnsi"/>
                <w:b/>
              </w:rPr>
            </w:pPr>
            <w:r w:rsidRPr="003C67CC">
              <w:rPr>
                <w:rFonts w:asciiTheme="majorHAnsi" w:hAnsiTheme="majorHAnsi" w:cstheme="majorHAnsi"/>
                <w:b/>
              </w:rPr>
              <w:t xml:space="preserve">ĐỀ KIỂM TRA </w:t>
            </w:r>
            <w:r w:rsidRPr="003C67CC">
              <w:rPr>
                <w:rFonts w:asciiTheme="majorHAnsi" w:hAnsiTheme="majorHAnsi" w:cstheme="majorHAnsi"/>
                <w:b/>
                <w:color w:val="0000FF"/>
              </w:rPr>
              <w:t xml:space="preserve">45 PHÚT - </w:t>
            </w:r>
            <w:r w:rsidRPr="003C67CC">
              <w:rPr>
                <w:rFonts w:asciiTheme="majorHAnsi" w:hAnsiTheme="majorHAnsi" w:cstheme="majorHAnsi"/>
                <w:b/>
              </w:rPr>
              <w:t xml:space="preserve">KHỐI </w:t>
            </w:r>
            <w:r w:rsidRPr="003C67CC">
              <w:rPr>
                <w:rFonts w:asciiTheme="majorHAnsi" w:hAnsiTheme="majorHAnsi" w:cstheme="majorHAnsi"/>
                <w:b/>
                <w:color w:val="0000FF"/>
              </w:rPr>
              <w:t>1</w:t>
            </w:r>
            <w:r>
              <w:rPr>
                <w:rFonts w:asciiTheme="majorHAnsi" w:hAnsiTheme="majorHAnsi" w:cstheme="majorHAnsi"/>
                <w:b/>
                <w:color w:val="0000FF"/>
              </w:rPr>
              <w:t>1</w:t>
            </w:r>
            <w:r w:rsidRPr="003C67CC">
              <w:rPr>
                <w:rFonts w:asciiTheme="majorHAnsi" w:hAnsiTheme="majorHAnsi" w:cstheme="majorHAnsi"/>
              </w:rPr>
              <w:t xml:space="preserve"> –</w:t>
            </w:r>
            <w:r w:rsidRPr="003C67CC">
              <w:rPr>
                <w:rFonts w:asciiTheme="majorHAnsi" w:hAnsiTheme="majorHAnsi" w:cstheme="majorHAnsi"/>
                <w:b/>
              </w:rPr>
              <w:t xml:space="preserve"> </w:t>
            </w:r>
            <w:r>
              <w:rPr>
                <w:rFonts w:asciiTheme="majorHAnsi" w:hAnsiTheme="majorHAnsi" w:cstheme="majorHAnsi"/>
                <w:b/>
              </w:rPr>
              <w:t>BAN TỰ NHIÊN</w:t>
            </w:r>
          </w:p>
          <w:p w:rsidR="000F021B" w:rsidRPr="003C67CC" w:rsidRDefault="000F021B" w:rsidP="000B697D">
            <w:pPr>
              <w:tabs>
                <w:tab w:val="center" w:pos="1980"/>
                <w:tab w:val="left" w:pos="4860"/>
              </w:tabs>
              <w:spacing w:after="0"/>
              <w:ind w:left="-667" w:firstLine="665"/>
              <w:jc w:val="both"/>
              <w:rPr>
                <w:rFonts w:asciiTheme="majorHAnsi" w:hAnsiTheme="majorHAnsi" w:cstheme="majorHAnsi"/>
                <w:b/>
              </w:rPr>
            </w:pPr>
            <w:r w:rsidRPr="003C67CC">
              <w:rPr>
                <w:rFonts w:asciiTheme="majorHAnsi" w:hAnsiTheme="majorHAnsi" w:cstheme="majorHAnsi"/>
              </w:rPr>
              <w:t>Năm học</w:t>
            </w:r>
            <w:r w:rsidRPr="003C67CC">
              <w:rPr>
                <w:rFonts w:asciiTheme="majorHAnsi" w:hAnsiTheme="majorHAnsi" w:cstheme="majorHAnsi"/>
                <w:b/>
              </w:rPr>
              <w:t xml:space="preserve"> 2015 – 2016</w:t>
            </w:r>
          </w:p>
          <w:p w:rsidR="000F021B" w:rsidRPr="003C67CC" w:rsidRDefault="000F021B" w:rsidP="000B697D">
            <w:pPr>
              <w:tabs>
                <w:tab w:val="center" w:pos="1980"/>
                <w:tab w:val="left" w:pos="4860"/>
              </w:tabs>
              <w:spacing w:after="0"/>
              <w:ind w:left="-667" w:firstLine="665"/>
              <w:jc w:val="both"/>
              <w:rPr>
                <w:rFonts w:asciiTheme="majorHAnsi" w:hAnsiTheme="majorHAnsi" w:cstheme="majorHAnsi"/>
                <w:b/>
              </w:rPr>
            </w:pPr>
            <w:r w:rsidRPr="003C67CC">
              <w:rPr>
                <w:rFonts w:asciiTheme="majorHAnsi" w:hAnsiTheme="majorHAnsi" w:cstheme="majorHAnsi"/>
              </w:rPr>
              <w:t>Môn:</w:t>
            </w:r>
            <w:r w:rsidRPr="003C67CC">
              <w:rPr>
                <w:rFonts w:asciiTheme="majorHAnsi" w:hAnsiTheme="majorHAnsi" w:cstheme="majorHAnsi"/>
                <w:b/>
              </w:rPr>
              <w:t xml:space="preserve">  VẬT LÍ (lần 2)</w:t>
            </w:r>
          </w:p>
          <w:p w:rsidR="000F021B" w:rsidRPr="003C67CC" w:rsidRDefault="000F021B" w:rsidP="000B697D">
            <w:pPr>
              <w:tabs>
                <w:tab w:val="center" w:pos="1980"/>
                <w:tab w:val="left" w:pos="4860"/>
              </w:tabs>
              <w:spacing w:after="0"/>
              <w:ind w:left="-667" w:firstLine="665"/>
              <w:jc w:val="both"/>
              <w:rPr>
                <w:rFonts w:asciiTheme="majorHAnsi" w:hAnsiTheme="majorHAnsi" w:cstheme="majorHAnsi"/>
                <w:b/>
              </w:rPr>
            </w:pPr>
            <w:r w:rsidRPr="003C67CC">
              <w:rPr>
                <w:rFonts w:asciiTheme="majorHAnsi" w:hAnsiTheme="majorHAnsi" w:cstheme="majorHAnsi"/>
              </w:rPr>
              <w:t xml:space="preserve">Thời gian: </w:t>
            </w:r>
            <w:r w:rsidRPr="003C67CC">
              <w:rPr>
                <w:rFonts w:asciiTheme="majorHAnsi" w:hAnsiTheme="majorHAnsi" w:cstheme="majorHAnsi"/>
                <w:b/>
                <w:color w:val="0000FF"/>
              </w:rPr>
              <w:t>45</w:t>
            </w:r>
            <w:r w:rsidRPr="003C67CC">
              <w:rPr>
                <w:rFonts w:asciiTheme="majorHAnsi" w:hAnsiTheme="majorHAnsi" w:cstheme="majorHAnsi"/>
                <w:b/>
              </w:rPr>
              <w:t xml:space="preserve"> phút</w:t>
            </w:r>
            <w:r w:rsidRPr="003C67CC">
              <w:rPr>
                <w:rFonts w:asciiTheme="majorHAnsi" w:hAnsiTheme="majorHAnsi" w:cstheme="majorHAnsi"/>
              </w:rPr>
              <w:t xml:space="preserve"> (</w:t>
            </w:r>
            <w:r w:rsidRPr="003C67CC">
              <w:rPr>
                <w:rFonts w:asciiTheme="majorHAnsi" w:hAnsiTheme="majorHAnsi" w:cstheme="majorHAnsi"/>
                <w:i/>
              </w:rPr>
              <w:t>không kể thời gian giao đề</w:t>
            </w:r>
            <w:r w:rsidRPr="003C67CC">
              <w:rPr>
                <w:rFonts w:asciiTheme="majorHAnsi" w:hAnsiTheme="majorHAnsi" w:cstheme="majorHAnsi"/>
              </w:rPr>
              <w:t>)</w:t>
            </w:r>
          </w:p>
        </w:tc>
      </w:tr>
    </w:tbl>
    <w:p w:rsidR="00E77EC2" w:rsidRPr="0044233E" w:rsidRDefault="00E77EC2" w:rsidP="0044233E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44233E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ĐỀ </w:t>
      </w:r>
      <w:r w:rsidR="000F021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2</w:t>
      </w:r>
      <w:r w:rsidRPr="0044233E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:</w:t>
      </w:r>
    </w:p>
    <w:p w:rsidR="001B1965" w:rsidRPr="000F021B" w:rsidRDefault="001B1965" w:rsidP="0044233E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</w:t>
      </w:r>
      <w:r w:rsid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7F136D"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LÝ THUYẾT</w:t>
      </w: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 (5</w:t>
      </w:r>
      <w:r w:rsidR="000F688C"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,0</w:t>
      </w: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điểm)</w:t>
      </w:r>
    </w:p>
    <w:p w:rsidR="00E77EC2" w:rsidRPr="000F021B" w:rsidRDefault="001B1965" w:rsidP="000F021B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1</w:t>
      </w:r>
      <w:r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53030C"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F136D"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(1,5 điểm)</w:t>
      </w:r>
      <w:r w:rsidR="007F136D"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Nêu </w:t>
      </w:r>
      <w:r w:rsidR="00E77EC2"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bản chất dòng điện trong </w:t>
      </w:r>
      <w:r w:rsidR="005C54B6"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>chất khí</w:t>
      </w:r>
      <w:r w:rsidR="00E77EC2"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  <w:r w:rsidR="0087695A"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</w:p>
    <w:p w:rsidR="007F136D" w:rsidRPr="000F021B" w:rsidRDefault="001B1965" w:rsidP="0044233E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2</w:t>
      </w:r>
      <w:r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53030C"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F136D"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</w:t>
      </w:r>
      <w:r w:rsidR="00B90957"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2,0</w:t>
      </w:r>
      <w:r w:rsidR="007F136D"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điểm)</w:t>
      </w:r>
    </w:p>
    <w:p w:rsidR="005C54B6" w:rsidRPr="000F021B" w:rsidRDefault="00403573" w:rsidP="0044233E">
      <w:pPr>
        <w:pStyle w:val="ListParagraph"/>
        <w:numPr>
          <w:ilvl w:val="0"/>
          <w:numId w:val="7"/>
        </w:numPr>
        <w:jc w:val="both"/>
        <w:rPr>
          <w:b/>
          <w:color w:val="000000" w:themeColor="text1"/>
          <w:sz w:val="26"/>
          <w:szCs w:val="26"/>
          <w:lang w:val="fr-FR"/>
        </w:rPr>
      </w:pPr>
      <w:r w:rsidRPr="000F021B">
        <w:rPr>
          <w:noProof/>
          <w:sz w:val="26"/>
          <w:szCs w:val="26"/>
        </w:rPr>
        <w:drawing>
          <wp:anchor distT="0" distB="0" distL="114300" distR="114300" simplePos="0" relativeHeight="252081152" behindDoc="0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10795</wp:posOffset>
            </wp:positionV>
            <wp:extent cx="2240280" cy="1857375"/>
            <wp:effectExtent l="19050" t="0" r="7620" b="0"/>
            <wp:wrapSquare wrapText="bothSides"/>
            <wp:docPr id="2" name="Picture 2" descr="D:\Users\VOSTOR5480\Desktop\2603_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VOSTOR5480\Desktop\2603_img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54B6" w:rsidRPr="000F021B">
        <w:rPr>
          <w:sz w:val="26"/>
          <w:szCs w:val="26"/>
          <w:lang w:val="fr-FR"/>
        </w:rPr>
        <w:t xml:space="preserve">Tia lửa điện là gì?  </w:t>
      </w:r>
    </w:p>
    <w:p w:rsidR="005C54B6" w:rsidRPr="000F021B" w:rsidRDefault="00B90957" w:rsidP="0044233E">
      <w:pPr>
        <w:pStyle w:val="ListParagraph"/>
        <w:numPr>
          <w:ilvl w:val="0"/>
          <w:numId w:val="7"/>
        </w:numPr>
        <w:jc w:val="both"/>
        <w:rPr>
          <w:b/>
          <w:color w:val="000000" w:themeColor="text1"/>
          <w:sz w:val="26"/>
          <w:szCs w:val="26"/>
          <w:lang w:val="fr-FR"/>
        </w:rPr>
      </w:pPr>
      <w:r w:rsidRPr="000F021B">
        <w:rPr>
          <w:sz w:val="26"/>
          <w:szCs w:val="26"/>
          <w:lang w:val="fr-FR"/>
        </w:rPr>
        <w:t>Nguyên nhân hình thành và đặc điểm tia lửa điện</w:t>
      </w:r>
      <w:r w:rsidR="005C54B6" w:rsidRPr="000F021B">
        <w:rPr>
          <w:sz w:val="26"/>
          <w:szCs w:val="26"/>
          <w:lang w:val="fr-FR"/>
        </w:rPr>
        <w:t> ?</w:t>
      </w:r>
    </w:p>
    <w:p w:rsidR="00E77EC2" w:rsidRPr="000F021B" w:rsidRDefault="00E77EC2" w:rsidP="0044233E">
      <w:pPr>
        <w:pStyle w:val="ListParagraph"/>
        <w:ind w:left="0"/>
        <w:jc w:val="both"/>
        <w:rPr>
          <w:b/>
          <w:color w:val="000000" w:themeColor="text1"/>
          <w:sz w:val="26"/>
          <w:szCs w:val="26"/>
        </w:rPr>
      </w:pPr>
      <w:r w:rsidRPr="000F021B">
        <w:rPr>
          <w:b/>
          <w:color w:val="000000" w:themeColor="text1"/>
          <w:sz w:val="26"/>
          <w:szCs w:val="26"/>
        </w:rPr>
        <w:t>Câu 3</w:t>
      </w:r>
      <w:r w:rsidRPr="000F021B">
        <w:rPr>
          <w:color w:val="000000" w:themeColor="text1"/>
          <w:sz w:val="26"/>
          <w:szCs w:val="26"/>
        </w:rPr>
        <w:t xml:space="preserve">:  </w:t>
      </w:r>
      <w:r w:rsidRPr="000F021B">
        <w:rPr>
          <w:b/>
          <w:color w:val="000000" w:themeColor="text1"/>
          <w:sz w:val="26"/>
          <w:szCs w:val="26"/>
        </w:rPr>
        <w:t xml:space="preserve">( </w:t>
      </w:r>
      <w:r w:rsidR="00B90957" w:rsidRPr="000F021B">
        <w:rPr>
          <w:b/>
          <w:color w:val="000000" w:themeColor="text1"/>
          <w:sz w:val="26"/>
          <w:szCs w:val="26"/>
        </w:rPr>
        <w:t>1,5</w:t>
      </w:r>
      <w:r w:rsidRPr="000F021B">
        <w:rPr>
          <w:b/>
          <w:color w:val="000000" w:themeColor="text1"/>
          <w:sz w:val="26"/>
          <w:szCs w:val="26"/>
        </w:rPr>
        <w:t xml:space="preserve"> điểm)</w:t>
      </w:r>
    </w:p>
    <w:p w:rsidR="00C844AD" w:rsidRPr="000F021B" w:rsidRDefault="002D33F5" w:rsidP="0044233E">
      <w:pPr>
        <w:pStyle w:val="ListParagraph"/>
        <w:numPr>
          <w:ilvl w:val="0"/>
          <w:numId w:val="11"/>
        </w:numPr>
        <w:jc w:val="both"/>
        <w:rPr>
          <w:color w:val="000000" w:themeColor="text1"/>
          <w:sz w:val="26"/>
          <w:szCs w:val="26"/>
        </w:rPr>
      </w:pPr>
      <w:r w:rsidRPr="000F021B">
        <w:rPr>
          <w:color w:val="000000" w:themeColor="text1"/>
          <w:sz w:val="26"/>
          <w:szCs w:val="26"/>
        </w:rPr>
        <w:t xml:space="preserve">Hiện tượng </w:t>
      </w:r>
      <w:r w:rsidR="005C54B6" w:rsidRPr="000F021B">
        <w:rPr>
          <w:color w:val="000000" w:themeColor="text1"/>
          <w:sz w:val="26"/>
          <w:szCs w:val="26"/>
        </w:rPr>
        <w:t xml:space="preserve">nhiệt điện </w:t>
      </w:r>
      <w:r w:rsidR="006E7D4D" w:rsidRPr="000F021B">
        <w:rPr>
          <w:color w:val="000000" w:themeColor="text1"/>
          <w:sz w:val="26"/>
          <w:szCs w:val="26"/>
        </w:rPr>
        <w:t xml:space="preserve"> là gì?</w:t>
      </w:r>
    </w:p>
    <w:p w:rsidR="00E77EC2" w:rsidRPr="000F021B" w:rsidRDefault="005C54B6" w:rsidP="0044233E">
      <w:pPr>
        <w:pStyle w:val="ListParagraph"/>
        <w:numPr>
          <w:ilvl w:val="0"/>
          <w:numId w:val="11"/>
        </w:numPr>
        <w:jc w:val="both"/>
        <w:rPr>
          <w:i/>
          <w:color w:val="000000" w:themeColor="text1"/>
          <w:sz w:val="26"/>
          <w:szCs w:val="26"/>
        </w:rPr>
      </w:pPr>
      <w:r w:rsidRPr="000F021B">
        <w:rPr>
          <w:i/>
          <w:color w:val="252525"/>
          <w:sz w:val="26"/>
          <w:szCs w:val="26"/>
          <w:shd w:val="clear" w:color="auto" w:fill="FFFFFF"/>
        </w:rPr>
        <w:t xml:space="preserve">Đây là hình ảnh một cái nhiệt kế nhiệt điện. Em hãy cho biết </w:t>
      </w:r>
      <w:r w:rsidR="00403573" w:rsidRPr="000F021B">
        <w:rPr>
          <w:i/>
          <w:color w:val="252525"/>
          <w:sz w:val="26"/>
          <w:szCs w:val="26"/>
          <w:shd w:val="clear" w:color="auto" w:fill="FFFFFF"/>
        </w:rPr>
        <w:t xml:space="preserve">để </w:t>
      </w:r>
      <w:r w:rsidRPr="000F021B">
        <w:rPr>
          <w:i/>
          <w:color w:val="252525"/>
          <w:sz w:val="26"/>
          <w:szCs w:val="26"/>
          <w:shd w:val="clear" w:color="auto" w:fill="FFFFFF"/>
        </w:rPr>
        <w:t xml:space="preserve">chế tạo nhiệt kế này </w:t>
      </w:r>
      <w:r w:rsidR="00403573" w:rsidRPr="000F021B">
        <w:rPr>
          <w:i/>
          <w:color w:val="252525"/>
          <w:sz w:val="26"/>
          <w:szCs w:val="26"/>
          <w:shd w:val="clear" w:color="auto" w:fill="FFFFFF"/>
        </w:rPr>
        <w:t xml:space="preserve">người ta </w:t>
      </w:r>
      <w:r w:rsidRPr="000F021B">
        <w:rPr>
          <w:i/>
          <w:color w:val="252525"/>
          <w:sz w:val="26"/>
          <w:szCs w:val="26"/>
          <w:shd w:val="clear" w:color="auto" w:fill="FFFFFF"/>
        </w:rPr>
        <w:t xml:space="preserve">dựa trên hiện tượng </w:t>
      </w:r>
      <w:r w:rsidR="00403573" w:rsidRPr="000F021B">
        <w:rPr>
          <w:i/>
          <w:color w:val="252525"/>
          <w:sz w:val="26"/>
          <w:szCs w:val="26"/>
          <w:shd w:val="clear" w:color="auto" w:fill="FFFFFF"/>
        </w:rPr>
        <w:t xml:space="preserve">vật lý </w:t>
      </w:r>
      <w:r w:rsidRPr="000F021B">
        <w:rPr>
          <w:i/>
          <w:color w:val="252525"/>
          <w:sz w:val="26"/>
          <w:szCs w:val="26"/>
          <w:shd w:val="clear" w:color="auto" w:fill="FFFFFF"/>
        </w:rPr>
        <w:t>nào? Trình bày một cách ngắn gọn cấu tạo</w:t>
      </w:r>
      <w:r w:rsidR="00403573" w:rsidRPr="000F021B">
        <w:rPr>
          <w:i/>
          <w:color w:val="252525"/>
          <w:sz w:val="26"/>
          <w:szCs w:val="26"/>
          <w:shd w:val="clear" w:color="auto" w:fill="FFFFFF"/>
        </w:rPr>
        <w:t xml:space="preserve"> và cách sử dụng nhiệt kế. Nêu những </w:t>
      </w:r>
      <w:r w:rsidRPr="000F021B">
        <w:rPr>
          <w:i/>
          <w:color w:val="252525"/>
          <w:sz w:val="26"/>
          <w:szCs w:val="26"/>
          <w:shd w:val="clear" w:color="auto" w:fill="FFFFFF"/>
        </w:rPr>
        <w:t xml:space="preserve">ưu </w:t>
      </w:r>
      <w:r w:rsidR="0044233E" w:rsidRPr="000F021B">
        <w:rPr>
          <w:i/>
          <w:color w:val="252525"/>
          <w:sz w:val="26"/>
          <w:szCs w:val="26"/>
          <w:shd w:val="clear" w:color="auto" w:fill="FFFFFF"/>
        </w:rPr>
        <w:t>điểm của nhiệt kế nhiệt điện so với nhiệt kế bình thường?</w:t>
      </w:r>
    </w:p>
    <w:p w:rsidR="000F688C" w:rsidRPr="000F021B" w:rsidRDefault="000F021B" w:rsidP="0044233E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0F688C"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BÀI TẬP: 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</w:t>
      </w:r>
      <w:r w:rsidR="000F688C"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5,0 điểm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</w:p>
    <w:p w:rsidR="000F688C" w:rsidRPr="000F021B" w:rsidRDefault="001E4262" w:rsidP="0044233E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F021B">
        <w:rPr>
          <w:rFonts w:ascii="Times New Roman" w:hAnsi="Times New Roman" w:cs="Times New Roman"/>
          <w:iCs/>
          <w:noProof/>
          <w:color w:val="000000" w:themeColor="text1"/>
          <w:sz w:val="26"/>
          <w:szCs w:val="26"/>
          <w:lang w:val="vi-VN" w:eastAsia="vi-VN"/>
        </w:rPr>
        <w:pict>
          <v:group id="_x0000_s1788" style="position:absolute;left:0;text-align:left;margin-left:353.35pt;margin-top:16.8pt;width:165.1pt;height:168.15pt;z-index:252080128" coordorigin="4159,8442" coordsize="3302,3363">
            <v:group id="_x0000_s1689" style="position:absolute;left:4658;top:9885;width:2290;height:1920" coordorigin="4658,9885" coordsize="2290,1920">
              <v:rect id="_x0000_s1536" style="position:absolute;left:4658;top:10420;width:2290;height:910" o:regroupid="105"/>
              <v:group id="_x0000_s1684" style="position:absolute;left:5083;top:9955;width:417;height:545" coordorigin="5593,9955" coordsize="417,54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539" type="#_x0000_t202" style="position:absolute;left:5593;top:9955;width:417;height:326" o:regroupid="104" filled="f" stroked="f" strokecolor="fuchsia" strokeweight="1.5pt">
                  <v:textbox style="mso-next-textbox:#_x0000_s1539" inset="0,0,0,0">
                    <w:txbxContent>
                      <w:p w:rsidR="00FB5E41" w:rsidRPr="00225649" w:rsidRDefault="00FB5E41" w:rsidP="00FB5E41">
                        <w:pPr>
                          <w:pStyle w:val="Heading1"/>
                          <w:rPr>
                            <w:rFonts w:ascii="Cambria" w:hAnsi="Cambria"/>
                            <w:sz w:val="24"/>
                            <w:vertAlign w:val="subscript"/>
                          </w:rPr>
                        </w:pPr>
                        <w:r w:rsidRPr="00225649">
                          <w:rPr>
                            <w:rFonts w:ascii="Cambria" w:hAnsi="Cambria"/>
                            <w:sz w:val="24"/>
                          </w:rPr>
                          <w:t>R</w:t>
                        </w:r>
                        <w:r>
                          <w:rPr>
                            <w:rFonts w:ascii="Cambria" w:hAnsi="Cambria"/>
                            <w:sz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rect id="_x0000_s1538" style="position:absolute;left:5625;top:10330;width:385;height:170" o:regroupid="104">
                  <v:fill color2="aqua" rotate="t"/>
                </v:rect>
              </v:group>
              <v:group id="_x0000_s1685" style="position:absolute;left:6115;top:9885;width:360;height:691" coordorigin="3194,9629" coordsize="360,691">
                <v:shape id="_x0000_s1552" type="#_x0000_t202" style="position:absolute;left:3194;top:9629;width:360;height:326" o:regroupid="106" filled="f" stroked="f" strokecolor="fuchsia" strokeweight="1.5pt">
                  <v:textbox style="mso-next-textbox:#_x0000_s1552" inset="0,0,0,0">
                    <w:txbxContent>
                      <w:p w:rsidR="00FB5E41" w:rsidRPr="00AA569E" w:rsidRDefault="00FB5E41" w:rsidP="00FB5E41">
                        <w:pPr>
                          <w:pStyle w:val="Heading1"/>
                          <w:rPr>
                            <w:rFonts w:ascii="Cambria" w:hAnsi="Cambria"/>
                            <w:sz w:val="24"/>
                            <w:vertAlign w:val="subscript"/>
                          </w:rPr>
                        </w:pPr>
                        <w:r w:rsidRPr="00AA569E">
                          <w:rPr>
                            <w:rFonts w:ascii="Cambria" w:hAnsi="Cambria"/>
                            <w:sz w:val="24"/>
                          </w:rPr>
                          <w:t>R</w:t>
                        </w:r>
                        <w:r w:rsidRPr="00AA569E">
                          <w:rPr>
                            <w:rFonts w:ascii="Cambria" w:hAnsi="Cambria"/>
                            <w:sz w:val="24"/>
                            <w:vertAlign w:val="subscript"/>
                          </w:rPr>
                          <w:t>B</w:t>
                        </w:r>
                      </w:p>
                    </w:txbxContent>
                  </v:textbox>
                </v:shape>
                <v:group id="_x0000_s1546" style="position:absolute;left:3194;top:9996;width:335;height:324" coordorigin="2995,7536" coordsize="335,324" o:regroupid="106">
                  <v:oval id="_x0000_s1547" style="position:absolute;left:2995;top:7536;width:335;height:324"/>
                  <v:shape id="_x0000_s1548" type="#_x0000_t32" style="position:absolute;left:3130;top:7600;width:1;height:190" o:connectortype="straight" strokeweight="1pt"/>
                  <v:shape id="_x0000_s1549" type="#_x0000_t32" style="position:absolute;left:3210;top:7604;width:1;height:186" o:connectortype="straight" strokeweight="1pt"/>
                  <v:shape id="_x0000_s1550" type="#_x0000_t32" style="position:absolute;left:3211;top:7707;width:119;height:0;flip:x" o:connectortype="straight" strokeweight="1pt"/>
                  <v:shape id="_x0000_s1551" type="#_x0000_t32" style="position:absolute;left:2995;top:7707;width:135;height:0;flip:x" o:connectortype="straight" strokeweight="1pt"/>
                </v:group>
              </v:group>
              <v:group id="_x0000_s1687" style="position:absolute;left:5138;top:11184;width:417;height:621" coordorigin="5775,11704" coordsize="417,621"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_x0000_s1544" type="#_x0000_t123" style="position:absolute;left:5819;top:11704;width:290;height:295" o:regroupid="107"/>
                <v:shape id="_x0000_s1686" type="#_x0000_t202" style="position:absolute;left:5775;top:11999;width:417;height:326" filled="f" stroked="f" strokecolor="fuchsia" strokeweight="1.5pt">
                  <v:textbox style="mso-next-textbox:#_x0000_s1686" inset="0,0,0,0">
                    <w:txbxContent>
                      <w:p w:rsidR="00FB5E41" w:rsidRPr="00225649" w:rsidRDefault="00FB5E41" w:rsidP="00FB5E41">
                        <w:pPr>
                          <w:pStyle w:val="Heading1"/>
                          <w:rPr>
                            <w:rFonts w:ascii="Cambria" w:hAnsi="Cambria"/>
                            <w:sz w:val="24"/>
                            <w:vertAlign w:val="subscript"/>
                          </w:rPr>
                        </w:pPr>
                        <w:r>
                          <w:rPr>
                            <w:rFonts w:ascii="Cambria" w:hAnsi="Cambria"/>
                            <w:sz w:val="24"/>
                          </w:rPr>
                          <w:t>Đ</w:t>
                        </w:r>
                      </w:p>
                    </w:txbxContent>
                  </v:textbox>
                </v:shape>
              </v:group>
              <v:group id="_x0000_s1688" style="position:absolute;left:6033;top:11251;width:417;height:554" coordorigin="6033,11261" coordsize="417,554">
                <v:shape id="_x0000_s1541" type="#_x0000_t202" style="position:absolute;left:6033;top:11489;width:417;height:326" o:regroupid="103" filled="f" stroked="f" strokecolor="fuchsia" strokeweight="1.5pt">
                  <v:textbox style="mso-next-textbox:#_x0000_s1541" inset="0,0,0,0">
                    <w:txbxContent>
                      <w:p w:rsidR="00FB5E41" w:rsidRPr="00225649" w:rsidRDefault="00FB5E41" w:rsidP="00FB5E41">
                        <w:pPr>
                          <w:pStyle w:val="Heading1"/>
                          <w:rPr>
                            <w:rFonts w:ascii="Cambria" w:hAnsi="Cambria"/>
                            <w:sz w:val="24"/>
                            <w:vertAlign w:val="subscript"/>
                          </w:rPr>
                        </w:pPr>
                        <w:r>
                          <w:rPr>
                            <w:rFonts w:ascii="Cambria" w:hAnsi="Cambria"/>
                            <w:sz w:val="24"/>
                          </w:rPr>
                          <w:t>R</w:t>
                        </w:r>
                        <w:r>
                          <w:rPr>
                            <w:rFonts w:ascii="Cambria" w:hAnsi="Cambria"/>
                            <w:sz w:val="24"/>
                            <w:vertAlign w:val="subscript"/>
                          </w:rPr>
                          <w:t>3</w:t>
                        </w:r>
                      </w:p>
                    </w:txbxContent>
                  </v:textbox>
                </v:shape>
                <v:rect id="_x0000_s1540" style="position:absolute;left:6055;top:11261;width:385;height:170" o:regroupid="104">
                  <v:fill color2="aqua" rotate="t"/>
                </v:rect>
              </v:group>
            </v:group>
            <v:group id="_x0000_s1787" style="position:absolute;left:4159;top:8442;width:3302;height:2809" coordorigin="4159,8442" coordsize="3302,2809">
              <v:group id="_x0000_s1786" style="position:absolute;left:4169;top:8442;width:3292;height:2809" coordorigin="4169,8442" coordsize="3292,2809">
                <v:group id="_x0000_s1692" style="position:absolute;left:5138;top:8442;width:1526;height:1164" coordorigin="7574,7277" coordsize="1526,1164">
                  <v:rect id="_x0000_s1564" style="position:absolute;left:7574;top:7504;width:1526;height:725" o:regroupid="99" strokeweight="1pt"/>
                  <v:group id="_x0000_s1646" style="position:absolute;left:8062;top:7277;width:700;height:403" coordorigin="8284,6697" coordsize="700,403">
                    <v:group id="_x0000_s1565" style="position:absolute;left:8284;top:6697;width:326;height:403" coordorigin="4704,7547" coordsize="312,403" o:regroupid="99">
                      <v:rect id="_x0000_s1566" style="position:absolute;left:4734;top:7650;width:240;height:176" stroked="f"/>
                      <v:group id="_x0000_s1567" style="position:absolute;left:4704;top:7547;width:312;height:403" coordorigin="3984,8525" coordsize="312,403">
                        <v:group id="_x0000_s1568" style="position:absolute;left:3984;top:8525;width:72;height:403" coordorigin="6007,2657" coordsize="86,509">
                          <v:rect id="_x0000_s1569" style="position:absolute;left:6007;top:2837;width:86;height:163" stroked="f"/>
                          <v:group id="_x0000_s1570" style="position:absolute;left:6007;top:2657;width:72;height:509" coordorigin="5304,4861" coordsize="72,509">
                            <v:line id="_x0000_s1571" style="position:absolute;flip:y" from="5304,4861" to="5304,5370" strokeweight="1pt"/>
                            <v:line id="_x0000_s1572" style="position:absolute;flip:y" from="5376,5017" to="5376,5215" strokeweight="1pt"/>
                          </v:group>
                        </v:group>
                        <v:group id="_x0000_s1573" style="position:absolute;left:4104;top:8525;width:72;height:403" coordorigin="6007,2657" coordsize="86,509">
                          <v:rect id="_x0000_s1574" style="position:absolute;left:6007;top:2837;width:86;height:163" stroked="f"/>
                          <v:group id="_x0000_s1575" style="position:absolute;left:6007;top:2657;width:72;height:509" coordorigin="5304,4861" coordsize="72,509">
                            <v:line id="_x0000_s1576" style="position:absolute;flip:y" from="5304,4861" to="5304,5370" strokeweight="1pt"/>
                            <v:line id="_x0000_s1577" style="position:absolute;flip:y" from="5376,5017" to="5376,5215" strokeweight="1pt"/>
                          </v:group>
                        </v:group>
                        <v:group id="_x0000_s1578" style="position:absolute;left:4224;top:8525;width:72;height:403" coordorigin="6007,2657" coordsize="86,509">
                          <v:rect id="_x0000_s1579" style="position:absolute;left:6007;top:2837;width:86;height:163" stroked="f"/>
                          <v:group id="_x0000_s1580" style="position:absolute;left:6007;top:2657;width:72;height:509" coordorigin="5304,4861" coordsize="72,509">
                            <v:line id="_x0000_s1581" style="position:absolute;flip:y" from="5304,4861" to="5304,5370" strokeweight="1pt"/>
                            <v:line id="_x0000_s1582" style="position:absolute;flip:y" from="5376,5017" to="5376,5215" strokeweight="1pt"/>
                          </v:group>
                        </v:group>
                      </v:group>
                    </v:group>
                    <v:group id="_x0000_s1628" style="position:absolute;left:8658;top:6697;width:326;height:403" coordorigin="4704,7547" coordsize="312,403">
                      <v:rect id="_x0000_s1629" style="position:absolute;left:4734;top:7650;width:240;height:176" stroked="f"/>
                      <v:group id="_x0000_s1630" style="position:absolute;left:4704;top:7547;width:312;height:403" coordorigin="3984,8525" coordsize="312,403">
                        <v:group id="_x0000_s1631" style="position:absolute;left:3984;top:8525;width:72;height:403" coordorigin="6007,2657" coordsize="86,509">
                          <v:rect id="_x0000_s1632" style="position:absolute;left:6007;top:2837;width:86;height:163" stroked="f"/>
                          <v:group id="_x0000_s1633" style="position:absolute;left:6007;top:2657;width:72;height:509" coordorigin="5304,4861" coordsize="72,509">
                            <v:line id="_x0000_s1634" style="position:absolute;flip:y" from="5304,4861" to="5304,5370" strokeweight="1pt"/>
                            <v:line id="_x0000_s1635" style="position:absolute;flip:y" from="5376,5017" to="5376,5215" strokeweight="1pt"/>
                          </v:group>
                        </v:group>
                        <v:group id="_x0000_s1636" style="position:absolute;left:4104;top:8525;width:72;height:403" coordorigin="6007,2657" coordsize="86,509">
                          <v:rect id="_x0000_s1637" style="position:absolute;left:6007;top:2837;width:86;height:163" stroked="f"/>
                          <v:group id="_x0000_s1638" style="position:absolute;left:6007;top:2657;width:72;height:509" coordorigin="5304,4861" coordsize="72,509">
                            <v:line id="_x0000_s1639" style="position:absolute;flip:y" from="5304,4861" to="5304,5370" strokeweight="1pt"/>
                            <v:line id="_x0000_s1640" style="position:absolute;flip:y" from="5376,5017" to="5376,5215" strokeweight="1pt"/>
                          </v:group>
                        </v:group>
                        <v:group id="_x0000_s1641" style="position:absolute;left:4224;top:8525;width:72;height:403" coordorigin="6007,2657" coordsize="86,509">
                          <v:rect id="_x0000_s1642" style="position:absolute;left:6007;top:2837;width:86;height:163" stroked="f"/>
                          <v:group id="_x0000_s1643" style="position:absolute;left:6007;top:2657;width:72;height:509" coordorigin="5304,4861" coordsize="72,509">
                            <v:line id="_x0000_s1644" style="position:absolute;flip:y" from="5304,4861" to="5304,5370" strokeweight="1pt"/>
                            <v:line id="_x0000_s1645" style="position:absolute;flip:y" from="5376,5017" to="5376,5215" strokeweight="1pt"/>
                          </v:group>
                        </v:group>
                      </v:group>
                    </v:group>
                  </v:group>
                  <v:group id="_x0000_s1647" style="position:absolute;left:8074;top:8038;width:700;height:403" coordorigin="8284,6697" coordsize="700,403">
                    <v:group id="_x0000_s1648" style="position:absolute;left:8284;top:6697;width:326;height:403" coordorigin="4704,7547" coordsize="312,403">
                      <v:rect id="_x0000_s1649" style="position:absolute;left:4734;top:7650;width:240;height:176" stroked="f"/>
                      <v:group id="_x0000_s1650" style="position:absolute;left:4704;top:7547;width:312;height:403" coordorigin="3984,8525" coordsize="312,403">
                        <v:group id="_x0000_s1651" style="position:absolute;left:3984;top:8525;width:72;height:403" coordorigin="6007,2657" coordsize="86,509">
                          <v:rect id="_x0000_s1652" style="position:absolute;left:6007;top:2837;width:86;height:163" stroked="f"/>
                          <v:group id="_x0000_s1653" style="position:absolute;left:6007;top:2657;width:72;height:509" coordorigin="5304,4861" coordsize="72,509">
                            <v:line id="_x0000_s1654" style="position:absolute;flip:y" from="5304,4861" to="5304,5370" strokeweight="1pt"/>
                            <v:line id="_x0000_s1655" style="position:absolute;flip:y" from="5376,5017" to="5376,5215" strokeweight="1pt"/>
                          </v:group>
                        </v:group>
                        <v:group id="_x0000_s1656" style="position:absolute;left:4104;top:8525;width:72;height:403" coordorigin="6007,2657" coordsize="86,509">
                          <v:rect id="_x0000_s1657" style="position:absolute;left:6007;top:2837;width:86;height:163" stroked="f"/>
                          <v:group id="_x0000_s1658" style="position:absolute;left:6007;top:2657;width:72;height:509" coordorigin="5304,4861" coordsize="72,509">
                            <v:line id="_x0000_s1659" style="position:absolute;flip:y" from="5304,4861" to="5304,5370" strokeweight="1pt"/>
                            <v:line id="_x0000_s1660" style="position:absolute;flip:y" from="5376,5017" to="5376,5215" strokeweight="1pt"/>
                          </v:group>
                        </v:group>
                        <v:group id="_x0000_s1661" style="position:absolute;left:4224;top:8525;width:72;height:403" coordorigin="6007,2657" coordsize="86,509">
                          <v:rect id="_x0000_s1662" style="position:absolute;left:6007;top:2837;width:86;height:163" stroked="f"/>
                          <v:group id="_x0000_s1663" style="position:absolute;left:6007;top:2657;width:72;height:509" coordorigin="5304,4861" coordsize="72,509">
                            <v:line id="_x0000_s1664" style="position:absolute;flip:y" from="5304,4861" to="5304,5370" strokeweight="1pt"/>
                            <v:line id="_x0000_s1665" style="position:absolute;flip:y" from="5376,5017" to="5376,5215" strokeweight="1pt"/>
                          </v:group>
                        </v:group>
                      </v:group>
                    </v:group>
                    <v:group id="_x0000_s1666" style="position:absolute;left:8658;top:6697;width:326;height:403" coordorigin="4704,7547" coordsize="312,403">
                      <v:rect id="_x0000_s1667" style="position:absolute;left:4734;top:7650;width:240;height:176" stroked="f"/>
                      <v:group id="_x0000_s1668" style="position:absolute;left:4704;top:7547;width:312;height:403" coordorigin="3984,8525" coordsize="312,403">
                        <v:group id="_x0000_s1669" style="position:absolute;left:3984;top:8525;width:72;height:403" coordorigin="6007,2657" coordsize="86,509">
                          <v:rect id="_x0000_s1670" style="position:absolute;left:6007;top:2837;width:86;height:163" stroked="f"/>
                          <v:group id="_x0000_s1671" style="position:absolute;left:6007;top:2657;width:72;height:509" coordorigin="5304,4861" coordsize="72,509">
                            <v:line id="_x0000_s1672" style="position:absolute;flip:y" from="5304,4861" to="5304,5370" strokeweight="1pt"/>
                            <v:line id="_x0000_s1673" style="position:absolute;flip:y" from="5376,5017" to="5376,5215" strokeweight="1pt"/>
                          </v:group>
                        </v:group>
                        <v:group id="_x0000_s1674" style="position:absolute;left:4104;top:8525;width:72;height:403" coordorigin="6007,2657" coordsize="86,509">
                          <v:rect id="_x0000_s1675" style="position:absolute;left:6007;top:2837;width:86;height:163" stroked="f"/>
                          <v:group id="_x0000_s1676" style="position:absolute;left:6007;top:2657;width:72;height:509" coordorigin="5304,4861" coordsize="72,509">
                            <v:line id="_x0000_s1677" style="position:absolute;flip:y" from="5304,4861" to="5304,5370" strokeweight="1pt"/>
                            <v:line id="_x0000_s1678" style="position:absolute;flip:y" from="5376,5017" to="5376,5215" strokeweight="1pt"/>
                          </v:group>
                        </v:group>
                        <v:group id="_x0000_s1679" style="position:absolute;left:4224;top:8525;width:72;height:403" coordorigin="6007,2657" coordsize="86,509">
                          <v:rect id="_x0000_s1680" style="position:absolute;left:6007;top:2837;width:86;height:163" stroked="f"/>
                          <v:group id="_x0000_s1681" style="position:absolute;left:6007;top:2657;width:72;height:509" coordorigin="5304,4861" coordsize="72,509">
                            <v:line id="_x0000_s1682" style="position:absolute;flip:y" from="5304,4861" to="5304,5370" strokeweight="1pt"/>
                            <v:line id="_x0000_s1683" style="position:absolute;flip:y" from="5376,5017" to="5376,5215" strokeweight="1pt"/>
                          </v:group>
                        </v:group>
                      </v:group>
                    </v:group>
                  </v:group>
                </v:group>
                <v:group id="_x0000_s1691" style="position:absolute;left:4169;top:8971;width:3292;height:2280" coordorigin="4082,8141" coordsize="3210,1945">
                  <v:group id="_x0000_s1621" style="position:absolute;left:4082;top:9610;width:3210;height:476" coordorigin="7443,5442" coordsize="3210,476" o:regroupid="97">
                    <v:shape id="_x0000_s1622" type="#_x0000_t202" style="position:absolute;left:10236;top:5592;width:417;height:326" filled="f" stroked="f" strokecolor="fuchsia" strokeweight="1.5pt">
                      <v:textbox style="mso-next-textbox:#_x0000_s1622" inset="0,0,0,0">
                        <w:txbxContent>
                          <w:p w:rsidR="00FB5E41" w:rsidRPr="00AA569E" w:rsidRDefault="00997249" w:rsidP="00FB5E41">
                            <w:pPr>
                              <w:pStyle w:val="Heading1"/>
                              <w:rPr>
                                <w:rFonts w:ascii="Cambria" w:hAnsi="Cambria"/>
                                <w:sz w:val="24"/>
                                <w:vertAlign w:val="subscript"/>
                              </w:rPr>
                            </w:pPr>
                            <w:r>
                              <w:rPr>
                                <w:rFonts w:ascii="Cambria" w:hAnsi="Cambria"/>
                                <w:sz w:val="24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group id="_x0000_s1623" style="position:absolute;left:7443;top:5442;width:2781;height:435" coordorigin="7443,5442" coordsize="2781,435">
                      <v:shape id="_x0000_s1624" type="#_x0000_t202" style="position:absolute;left:7443;top:5551;width:417;height:326" filled="f" stroked="f" strokecolor="fuchsia" strokeweight="1.5pt">
                        <v:textbox style="mso-next-textbox:#_x0000_s1624" inset="0,0,0,0">
                          <w:txbxContent>
                            <w:p w:rsidR="00FB5E41" w:rsidRPr="00AA569E" w:rsidRDefault="00997249" w:rsidP="00FB5E41">
                              <w:pPr>
                                <w:pStyle w:val="Heading1"/>
                                <w:rPr>
                                  <w:rFonts w:ascii="Cambria" w:hAnsi="Cambria"/>
                                  <w:sz w:val="24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oval id="_x0000_s1625" style="position:absolute;left:10166;top:5442;width:58;height:58" fillcolor="blue" strokecolor="blue"/>
                      <v:oval id="_x0000_s1626" style="position:absolute;left:7860;top:5460;width:58;height:58" fillcolor="blue" strokecolor="blue"/>
                    </v:group>
                  </v:group>
                  <v:group id="_x0000_s1553" style="position:absolute;left:6830;top:8141;width:380;height:1512" coordorigin="4270,5204" coordsize="380,1512" o:regroupid="100">
                    <v:shape id="_x0000_s1554" type="#_x0000_t32" style="position:absolute;left:4270;top:6715;width:380;height:1;flip:x" o:connectortype="straight"/>
                    <v:shape id="_x0000_s1555" type="#_x0000_t32" style="position:absolute;left:4650;top:5204;width:0;height:1511;flip:y" o:connectortype="straight"/>
                  </v:group>
                  <v:group id="_x0000_s1556" style="position:absolute;left:4189;top:8141;width:351;height:1512;flip:x" coordorigin="4270,5204" coordsize="380,1512" o:regroupid="100">
                    <v:shape id="_x0000_s1557" type="#_x0000_t32" style="position:absolute;left:4270;top:6715;width:380;height:1;flip:x" o:connectortype="straight"/>
                    <v:shape id="_x0000_s1558" type="#_x0000_t32" style="position:absolute;left:4650;top:5204;width:0;height:1511;flip:y" o:connectortype="straight"/>
                  </v:group>
                </v:group>
                <v:shape id="_x0000_s1693" type="#_x0000_t32" style="position:absolute;left:4279;top:8980;width:859;height:0;flip:x" o:connectortype="straight"/>
                <v:shape id="_x0000_s1694" type="#_x0000_t32" style="position:absolute;left:6680;top:8970;width:681;height:1;flip:x" o:connectortype="straight"/>
              </v:group>
              <v:group id="_x0000_s1690" style="position:absolute;left:4159;top:9491;width:620;height:553" coordorigin="7089,8441" coordsize="620,553">
                <v:group id="_x0000_s1559" style="position:absolute;left:7128;top:8566;width:581;height:385" coordorigin="4565,5341" coordsize="581,385" o:regroupid="100">
                  <v:rect id="_x0000_s1560" style="position:absolute;left:4457;top:5449;width:385;height:170;rotation:90">
                    <v:fill color2="aqua" rotate="t"/>
                  </v:rect>
                  <v:shape id="_x0000_s1561" type="#_x0000_t202" style="position:absolute;left:4786;top:5369;width:360;height:326" filled="f" stroked="f" strokecolor="fuchsia" strokeweight="1.5pt">
                    <v:textbox style="mso-next-textbox:#_x0000_s1561" inset="0,0,0,0">
                      <w:txbxContent>
                        <w:p w:rsidR="00FB5E41" w:rsidRPr="00AA569E" w:rsidRDefault="00FB5E41" w:rsidP="00FB5E41">
                          <w:pPr>
                            <w:pStyle w:val="Heading1"/>
                            <w:rPr>
                              <w:rFonts w:ascii="Cambria" w:hAnsi="Cambria"/>
                              <w:sz w:val="24"/>
                              <w:vertAlign w:val="subscript"/>
                            </w:rPr>
                          </w:pPr>
                          <w:r w:rsidRPr="00AA569E">
                            <w:rPr>
                              <w:rFonts w:ascii="Cambria" w:hAnsi="Cambria"/>
                              <w:sz w:val="24"/>
                            </w:rPr>
                            <w:t>R</w:t>
                          </w:r>
                          <w:r>
                            <w:rPr>
                              <w:rFonts w:ascii="Cambria" w:hAnsi="Cambria"/>
                              <w:sz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shape id="_x0000_s1627" type="#_x0000_t32" style="position:absolute;left:7089;top:8441;width:260;height:553;flip:y" o:connectortype="straight" o:regroupid="96">
                  <v:stroke endarrow="open"/>
                </v:shape>
              </v:group>
            </v:group>
            <w10:wrap type="square"/>
          </v:group>
        </w:pict>
      </w:r>
      <w:r w:rsidR="000F688C"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Câu 4: </w:t>
      </w:r>
      <w:r w:rsidR="00BF558D"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</w:t>
      </w:r>
      <w:r w:rsidR="000F688C"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2,0 điểm</w:t>
      </w:r>
      <w:r w:rsidR="00BF558D"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</w:p>
    <w:p w:rsidR="007D1C5D" w:rsidRPr="000F021B" w:rsidRDefault="007D1C5D" w:rsidP="007D1C5D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mạch điện có sơ đồ như hình vẽ, bộ nguồn gồm 12 nguồn giốn nhau, mỗi nguồn có </w:t>
      </w:r>
      <w:r w:rsidRPr="000F021B">
        <w:rPr>
          <w:rFonts w:ascii="Kunstler Script" w:hAnsi="Kunstler Script" w:cs="Times New Roman"/>
          <w:color w:val="000000" w:themeColor="text1"/>
          <w:sz w:val="26"/>
          <w:szCs w:val="26"/>
        </w:rPr>
        <w:t>E</w:t>
      </w:r>
      <w:r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= 12,5V, r = 3Ω ; Mạch ngoài gồm: các điện trở </w:t>
      </w: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R</w:t>
      </w: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  <w:vertAlign w:val="subscript"/>
        </w:rPr>
        <w:t>3</w:t>
      </w: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=10Ω; R</w:t>
      </w: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  <w:vertAlign w:val="subscript"/>
        </w:rPr>
        <w:t>2</w:t>
      </w: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=3,25Ω</w:t>
      </w:r>
      <w:r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R</w:t>
      </w:r>
      <w:r w:rsidRPr="000F021B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 xml:space="preserve">B </w:t>
      </w:r>
      <w:r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là bình điện phân chứa dung dịch </w:t>
      </w: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CuSO</w:t>
      </w: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  <w:vertAlign w:val="subscript"/>
        </w:rPr>
        <w:t>4</w:t>
      </w: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(anốt bằng Cu);</w:t>
      </w:r>
      <w:r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Bóng đèn </w:t>
      </w:r>
      <w:r w:rsidRPr="000F021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 (15V-15W)</w:t>
      </w:r>
      <w:r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>; R</w:t>
      </w:r>
      <w:r w:rsidRPr="000F021B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  <w:t>1</w:t>
      </w:r>
      <w:r w:rsidRPr="000F02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biến trở.</w:t>
      </w:r>
    </w:p>
    <w:p w:rsidR="007D1C5D" w:rsidRPr="000F021B" w:rsidRDefault="007D1C5D" w:rsidP="007D1C5D">
      <w:pPr>
        <w:pStyle w:val="ListParagraph"/>
        <w:numPr>
          <w:ilvl w:val="0"/>
          <w:numId w:val="8"/>
        </w:numPr>
        <w:jc w:val="both"/>
        <w:rPr>
          <w:color w:val="000000" w:themeColor="text1"/>
          <w:sz w:val="26"/>
          <w:szCs w:val="26"/>
        </w:rPr>
      </w:pPr>
      <w:r w:rsidRPr="000F021B">
        <w:rPr>
          <w:color w:val="000000" w:themeColor="text1"/>
          <w:sz w:val="26"/>
          <w:szCs w:val="26"/>
        </w:rPr>
        <w:t xml:space="preserve">Điều chỉnh biến trở </w:t>
      </w:r>
      <w:r w:rsidRPr="000F021B">
        <w:rPr>
          <w:b/>
          <w:color w:val="000000" w:themeColor="text1"/>
          <w:sz w:val="26"/>
          <w:szCs w:val="26"/>
        </w:rPr>
        <w:t>R</w:t>
      </w:r>
      <w:r w:rsidR="00700BE0" w:rsidRPr="000F021B">
        <w:rPr>
          <w:b/>
          <w:color w:val="000000" w:themeColor="text1"/>
          <w:sz w:val="26"/>
          <w:szCs w:val="26"/>
          <w:vertAlign w:val="subscript"/>
        </w:rPr>
        <w:t>1</w:t>
      </w:r>
      <w:r w:rsidRPr="000F021B">
        <w:rPr>
          <w:b/>
          <w:color w:val="000000" w:themeColor="text1"/>
          <w:sz w:val="26"/>
          <w:szCs w:val="26"/>
        </w:rPr>
        <w:t>= 1Ω</w:t>
      </w:r>
      <w:r w:rsidRPr="000F021B">
        <w:rPr>
          <w:color w:val="000000" w:themeColor="text1"/>
          <w:sz w:val="26"/>
          <w:szCs w:val="26"/>
        </w:rPr>
        <w:t xml:space="preserve"> thì thấy đèn sáng bình thường. </w:t>
      </w:r>
    </w:p>
    <w:p w:rsidR="007D1C5D" w:rsidRPr="000F021B" w:rsidRDefault="007D1C5D" w:rsidP="007D1C5D">
      <w:pPr>
        <w:pStyle w:val="ListParagraph"/>
        <w:jc w:val="both"/>
        <w:rPr>
          <w:color w:val="000000" w:themeColor="text1"/>
          <w:sz w:val="26"/>
          <w:szCs w:val="26"/>
        </w:rPr>
      </w:pPr>
      <w:r w:rsidRPr="000F021B">
        <w:rPr>
          <w:color w:val="000000" w:themeColor="text1"/>
          <w:sz w:val="26"/>
          <w:szCs w:val="26"/>
        </w:rPr>
        <w:t>a</w:t>
      </w:r>
      <w:r w:rsidRPr="000F021B">
        <w:rPr>
          <w:color w:val="000000" w:themeColor="text1"/>
          <w:sz w:val="26"/>
          <w:szCs w:val="26"/>
          <w:vertAlign w:val="subscript"/>
        </w:rPr>
        <w:t>1</w:t>
      </w:r>
      <w:r w:rsidRPr="000F021B">
        <w:rPr>
          <w:color w:val="000000" w:themeColor="text1"/>
          <w:sz w:val="26"/>
          <w:szCs w:val="26"/>
        </w:rPr>
        <w:t>. Tính điện trở của bình điện phân?</w:t>
      </w:r>
    </w:p>
    <w:p w:rsidR="007D1C5D" w:rsidRPr="000F021B" w:rsidRDefault="007D1C5D" w:rsidP="007D1C5D">
      <w:pPr>
        <w:pStyle w:val="ListParagraph"/>
        <w:jc w:val="both"/>
        <w:rPr>
          <w:color w:val="000000" w:themeColor="text1"/>
          <w:sz w:val="26"/>
          <w:szCs w:val="26"/>
        </w:rPr>
      </w:pPr>
      <w:r w:rsidRPr="000F021B">
        <w:rPr>
          <w:color w:val="000000" w:themeColor="text1"/>
          <w:sz w:val="26"/>
          <w:szCs w:val="26"/>
        </w:rPr>
        <w:t>a</w:t>
      </w:r>
      <w:r w:rsidRPr="000F021B">
        <w:rPr>
          <w:color w:val="000000" w:themeColor="text1"/>
          <w:sz w:val="26"/>
          <w:szCs w:val="26"/>
          <w:vertAlign w:val="subscript"/>
        </w:rPr>
        <w:t>2</w:t>
      </w:r>
      <w:r w:rsidRPr="000F021B">
        <w:rPr>
          <w:color w:val="000000" w:themeColor="text1"/>
          <w:sz w:val="26"/>
          <w:szCs w:val="26"/>
        </w:rPr>
        <w:t>. Tính khối lượng Đồng bám vào catốt của bình điện phân sau 1h điện phân?</w:t>
      </w:r>
    </w:p>
    <w:p w:rsidR="007D1C5D" w:rsidRPr="000F021B" w:rsidRDefault="007D1C5D" w:rsidP="007D1C5D">
      <w:pPr>
        <w:pStyle w:val="ListParagraph"/>
        <w:numPr>
          <w:ilvl w:val="0"/>
          <w:numId w:val="8"/>
        </w:numPr>
        <w:jc w:val="both"/>
        <w:rPr>
          <w:color w:val="000000" w:themeColor="text1"/>
          <w:sz w:val="26"/>
          <w:szCs w:val="26"/>
        </w:rPr>
      </w:pPr>
      <w:r w:rsidRPr="000F021B">
        <w:rPr>
          <w:color w:val="000000" w:themeColor="text1"/>
          <w:sz w:val="26"/>
          <w:szCs w:val="26"/>
        </w:rPr>
        <w:t>Điều chỉnh R</w:t>
      </w:r>
      <w:r w:rsidRPr="000F021B">
        <w:rPr>
          <w:color w:val="000000" w:themeColor="text1"/>
          <w:sz w:val="26"/>
          <w:szCs w:val="26"/>
          <w:vertAlign w:val="subscript"/>
        </w:rPr>
        <w:t>1</w:t>
      </w:r>
      <w:r w:rsidRPr="000F021B">
        <w:rPr>
          <w:color w:val="000000" w:themeColor="text1"/>
          <w:sz w:val="26"/>
          <w:szCs w:val="26"/>
        </w:rPr>
        <w:t xml:space="preserve"> để công suất mạch ngoài đạt giá trị cực đại? Tính giá trị của R</w:t>
      </w:r>
      <w:r w:rsidRPr="000F021B">
        <w:rPr>
          <w:color w:val="000000" w:themeColor="text1"/>
          <w:sz w:val="26"/>
          <w:szCs w:val="26"/>
          <w:vertAlign w:val="subscript"/>
        </w:rPr>
        <w:t>1</w:t>
      </w:r>
      <w:r w:rsidRPr="000F021B">
        <w:rPr>
          <w:color w:val="000000" w:themeColor="text1"/>
          <w:sz w:val="26"/>
          <w:szCs w:val="26"/>
        </w:rPr>
        <w:t xml:space="preserve"> và công suất cực đại đó?</w:t>
      </w:r>
    </w:p>
    <w:p w:rsidR="005A5045" w:rsidRPr="000F021B" w:rsidRDefault="001B1965" w:rsidP="0044233E">
      <w:pPr>
        <w:pStyle w:val="Heading2"/>
        <w:spacing w:before="0" w:beforeAutospacing="0" w:after="0" w:afterAutospacing="0" w:line="200" w:lineRule="atLeast"/>
        <w:jc w:val="both"/>
        <w:rPr>
          <w:iCs/>
          <w:color w:val="000000" w:themeColor="text1"/>
          <w:sz w:val="26"/>
          <w:szCs w:val="26"/>
        </w:rPr>
      </w:pPr>
      <w:r w:rsidRPr="000F021B">
        <w:rPr>
          <w:iCs/>
          <w:color w:val="000000" w:themeColor="text1"/>
          <w:sz w:val="26"/>
          <w:szCs w:val="26"/>
        </w:rPr>
        <w:t xml:space="preserve">         </w:t>
      </w:r>
      <w:r w:rsidR="0087695A" w:rsidRPr="000F021B">
        <w:rPr>
          <w:iCs/>
          <w:color w:val="000000" w:themeColor="text1"/>
          <w:sz w:val="26"/>
          <w:szCs w:val="26"/>
        </w:rPr>
        <w:t xml:space="preserve"> </w:t>
      </w:r>
      <w:r w:rsidRPr="000F021B">
        <w:rPr>
          <w:iCs/>
          <w:color w:val="000000" w:themeColor="text1"/>
          <w:sz w:val="26"/>
          <w:szCs w:val="26"/>
        </w:rPr>
        <w:t xml:space="preserve"> </w:t>
      </w:r>
    </w:p>
    <w:p w:rsidR="00E84C83" w:rsidRPr="000F021B" w:rsidRDefault="001B1965" w:rsidP="0044233E">
      <w:pPr>
        <w:pStyle w:val="Heading2"/>
        <w:spacing w:before="0" w:beforeAutospacing="0" w:after="0" w:afterAutospacing="0" w:line="200" w:lineRule="atLeast"/>
        <w:jc w:val="both"/>
        <w:rPr>
          <w:b w:val="0"/>
          <w:iCs/>
          <w:color w:val="000000" w:themeColor="text1"/>
          <w:sz w:val="26"/>
          <w:szCs w:val="26"/>
        </w:rPr>
      </w:pPr>
      <w:r w:rsidRPr="000F021B">
        <w:rPr>
          <w:iCs/>
          <w:color w:val="000000" w:themeColor="text1"/>
          <w:sz w:val="26"/>
          <w:szCs w:val="26"/>
        </w:rPr>
        <w:t xml:space="preserve"> </w:t>
      </w:r>
      <w:r w:rsidR="0053030C" w:rsidRPr="000F021B">
        <w:rPr>
          <w:iCs/>
          <w:color w:val="000000" w:themeColor="text1"/>
          <w:sz w:val="26"/>
          <w:szCs w:val="26"/>
        </w:rPr>
        <w:t xml:space="preserve"> </w:t>
      </w:r>
      <w:r w:rsidR="005A5045" w:rsidRPr="000F021B">
        <w:rPr>
          <w:iCs/>
          <w:color w:val="000000" w:themeColor="text1"/>
          <w:sz w:val="26"/>
          <w:szCs w:val="26"/>
        </w:rPr>
        <w:t>Câu 5</w:t>
      </w:r>
      <w:r w:rsidR="005A5045" w:rsidRPr="000F021B">
        <w:rPr>
          <w:b w:val="0"/>
          <w:iCs/>
          <w:color w:val="000000" w:themeColor="text1"/>
          <w:sz w:val="26"/>
          <w:szCs w:val="26"/>
        </w:rPr>
        <w:t xml:space="preserve">: </w:t>
      </w:r>
      <w:r w:rsidR="00BF558D" w:rsidRPr="000F021B">
        <w:rPr>
          <w:b w:val="0"/>
          <w:iCs/>
          <w:color w:val="000000" w:themeColor="text1"/>
          <w:sz w:val="26"/>
          <w:szCs w:val="26"/>
        </w:rPr>
        <w:t>(</w:t>
      </w:r>
      <w:r w:rsidR="005A5045" w:rsidRPr="000F021B">
        <w:rPr>
          <w:iCs/>
          <w:color w:val="000000" w:themeColor="text1"/>
          <w:sz w:val="26"/>
          <w:szCs w:val="26"/>
        </w:rPr>
        <w:t>2,0 điểm</w:t>
      </w:r>
      <w:r w:rsidR="00BF558D" w:rsidRPr="000F021B">
        <w:rPr>
          <w:iCs/>
          <w:color w:val="000000" w:themeColor="text1"/>
          <w:sz w:val="26"/>
          <w:szCs w:val="26"/>
        </w:rPr>
        <w:t>)</w:t>
      </w:r>
    </w:p>
    <w:p w:rsidR="00FE1E62" w:rsidRPr="000F021B" w:rsidRDefault="00FE1E62" w:rsidP="00FE1E62">
      <w:pPr>
        <w:spacing w:after="0"/>
        <w:ind w:firstLine="72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F021B">
        <w:rPr>
          <w:rFonts w:ascii="Times New Roman" w:eastAsia="Arial" w:hAnsi="Times New Roman" w:cs="Times New Roman"/>
          <w:sz w:val="26"/>
          <w:szCs w:val="26"/>
        </w:rPr>
        <w:t xml:space="preserve">Dây tỏa nhiệt của bếp điện có dạng hình trụ ở </w:t>
      </w:r>
      <w:r w:rsidRPr="000F021B">
        <w:rPr>
          <w:rFonts w:ascii="Times New Roman" w:eastAsia="Arial" w:hAnsi="Times New Roman" w:cs="Times New Roman"/>
          <w:b/>
          <w:sz w:val="26"/>
          <w:szCs w:val="26"/>
        </w:rPr>
        <w:t>20</w:t>
      </w:r>
      <w:r w:rsidRPr="000F021B">
        <w:rPr>
          <w:rFonts w:ascii="Times New Roman" w:eastAsia="Arial" w:hAnsi="Times New Roman" w:cs="Times New Roman"/>
          <w:b/>
          <w:sz w:val="26"/>
          <w:szCs w:val="26"/>
          <w:vertAlign w:val="superscript"/>
        </w:rPr>
        <w:t>o</w:t>
      </w:r>
      <w:r w:rsidRPr="000F021B">
        <w:rPr>
          <w:rFonts w:ascii="Times New Roman" w:eastAsia="Arial" w:hAnsi="Times New Roman" w:cs="Times New Roman"/>
          <w:b/>
          <w:sz w:val="26"/>
          <w:szCs w:val="26"/>
        </w:rPr>
        <w:t>C</w:t>
      </w:r>
      <w:r w:rsidRPr="000F021B">
        <w:rPr>
          <w:rFonts w:ascii="Times New Roman" w:eastAsia="Arial" w:hAnsi="Times New Roman" w:cs="Times New Roman"/>
          <w:sz w:val="26"/>
          <w:szCs w:val="26"/>
        </w:rPr>
        <w:t xml:space="preserve"> có điện trở suất  </w:t>
      </w:r>
      <w:r w:rsidRPr="000F021B">
        <w:rPr>
          <w:rFonts w:ascii="Times New Roman" w:eastAsia="Arial" w:hAnsi="Times New Roman" w:cs="Times New Roman"/>
          <w:b/>
          <w:sz w:val="26"/>
          <w:szCs w:val="26"/>
        </w:rPr>
        <w:t>ρ = 5.10</w:t>
      </w:r>
      <w:r w:rsidRPr="000F021B">
        <w:rPr>
          <w:rFonts w:ascii="Times New Roman" w:eastAsia="Arial" w:hAnsi="Times New Roman" w:cs="Times New Roman"/>
          <w:b/>
          <w:sz w:val="26"/>
          <w:szCs w:val="26"/>
          <w:vertAlign w:val="superscript"/>
        </w:rPr>
        <w:t>-7</w:t>
      </w:r>
      <w:r w:rsidRPr="000F021B">
        <w:rPr>
          <w:rFonts w:ascii="Times New Roman" w:eastAsia="Arial" w:hAnsi="Times New Roman" w:cs="Times New Roman"/>
          <w:sz w:val="26"/>
          <w:szCs w:val="26"/>
        </w:rPr>
        <w:t xml:space="preserve"> Ωm , chiều dài </w:t>
      </w:r>
      <w:r w:rsidRPr="000F021B">
        <w:rPr>
          <w:rFonts w:ascii="Times New Roman" w:eastAsia="Arial" w:hAnsi="Times New Roman" w:cs="Times New Roman"/>
          <w:b/>
          <w:sz w:val="26"/>
          <w:szCs w:val="26"/>
        </w:rPr>
        <w:t>12</w:t>
      </w:r>
      <w:r w:rsidRPr="000F021B">
        <w:rPr>
          <w:rFonts w:ascii="Times New Roman" w:eastAsia="Arial" w:hAnsi="Times New Roman" w:cs="Times New Roman"/>
          <w:sz w:val="26"/>
          <w:szCs w:val="26"/>
        </w:rPr>
        <w:t xml:space="preserve">m , đường kính </w:t>
      </w:r>
      <m:oMath>
        <m:f>
          <m:fPr>
            <m:ctrlPr>
              <w:rPr>
                <w:rFonts w:ascii="Cambria Math" w:eastAsia="Arial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Times New Roman"/>
                <w:sz w:val="26"/>
                <w:szCs w:val="26"/>
              </w:rPr>
              <m:t xml:space="preserve">1 </m:t>
            </m:r>
          </m:num>
          <m:den>
            <m:rad>
              <m:radPr>
                <m:degHide m:val="on"/>
                <m:ctrlPr>
                  <w:rPr>
                    <w:rFonts w:ascii="Cambria Math" w:eastAsia="Arial" w:hAnsi="Cambria Math" w:cs="Times New Roman"/>
                    <w:b/>
                    <w:sz w:val="26"/>
                    <w:szCs w:val="26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Arial" w:hAnsi="Cambria Math" w:cs="Times New Roman"/>
                    <w:sz w:val="26"/>
                    <w:szCs w:val="26"/>
                  </w:rPr>
                  <m:t>π</m:t>
                </m:r>
              </m:e>
            </m:rad>
          </m:den>
        </m:f>
        <m:r>
          <m:rPr>
            <m:sty m:val="p"/>
          </m:rPr>
          <w:rPr>
            <w:rFonts w:ascii="Cambria Math" w:eastAsia="Arial" w:hAnsi="Cambria Math" w:cs="Times New Roman"/>
            <w:sz w:val="26"/>
            <w:szCs w:val="26"/>
          </w:rPr>
          <m:t xml:space="preserve">  </m:t>
        </m:r>
      </m:oMath>
      <w:r w:rsidRPr="000F021B">
        <w:rPr>
          <w:rFonts w:ascii="Times New Roman" w:eastAsia="Arial" w:hAnsi="Times New Roman" w:cs="Times New Roman"/>
          <w:sz w:val="26"/>
          <w:szCs w:val="26"/>
        </w:rPr>
        <w:t>mm.</w:t>
      </w:r>
    </w:p>
    <w:p w:rsidR="00FE1E62" w:rsidRPr="000F021B" w:rsidRDefault="00FE1E62" w:rsidP="00FE1E62">
      <w:pPr>
        <w:spacing w:after="0"/>
        <w:rPr>
          <w:rFonts w:ascii="Times New Roman" w:eastAsia="Arial" w:hAnsi="Times New Roman" w:cs="Times New Roman"/>
          <w:sz w:val="26"/>
          <w:szCs w:val="26"/>
        </w:rPr>
      </w:pPr>
      <w:r w:rsidRPr="000F021B">
        <w:rPr>
          <w:rFonts w:ascii="Times New Roman" w:eastAsia="Arial" w:hAnsi="Times New Roman" w:cs="Times New Roman"/>
          <w:sz w:val="26"/>
          <w:szCs w:val="26"/>
        </w:rPr>
        <w:t xml:space="preserve">a. Tính điện trở của sợi dây ở </w:t>
      </w:r>
      <w:r w:rsidRPr="000F021B">
        <w:rPr>
          <w:rFonts w:ascii="Times New Roman" w:eastAsia="Arial" w:hAnsi="Times New Roman" w:cs="Times New Roman"/>
          <w:b/>
          <w:sz w:val="26"/>
          <w:szCs w:val="26"/>
        </w:rPr>
        <w:t>20</w:t>
      </w:r>
      <w:r w:rsidRPr="000F021B">
        <w:rPr>
          <w:rFonts w:ascii="Times New Roman" w:eastAsia="Arial" w:hAnsi="Times New Roman" w:cs="Times New Roman"/>
          <w:b/>
          <w:sz w:val="26"/>
          <w:szCs w:val="26"/>
          <w:vertAlign w:val="superscript"/>
        </w:rPr>
        <w:t>o</w:t>
      </w:r>
      <w:r w:rsidRPr="000F021B">
        <w:rPr>
          <w:rFonts w:ascii="Times New Roman" w:eastAsia="Arial" w:hAnsi="Times New Roman" w:cs="Times New Roman"/>
          <w:b/>
          <w:sz w:val="26"/>
          <w:szCs w:val="26"/>
        </w:rPr>
        <w:t>C.</w:t>
      </w:r>
    </w:p>
    <w:p w:rsidR="00FE1E62" w:rsidRPr="000F021B" w:rsidRDefault="00FE1E62" w:rsidP="00FE1E62">
      <w:pPr>
        <w:spacing w:after="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F021B">
        <w:rPr>
          <w:rFonts w:ascii="Times New Roman" w:eastAsia="Arial" w:hAnsi="Times New Roman" w:cs="Times New Roman"/>
          <w:sz w:val="26"/>
          <w:szCs w:val="26"/>
        </w:rPr>
        <w:t xml:space="preserve">b. Biết hệ số nhiệt của điện trở của dây trên là </w:t>
      </w:r>
      <w:r w:rsidRPr="000F021B">
        <w:rPr>
          <w:rFonts w:ascii="Times New Roman" w:eastAsia="Arial" w:hAnsi="Times New Roman" w:cs="Times New Roman"/>
          <w:b/>
          <w:sz w:val="26"/>
          <w:szCs w:val="26"/>
        </w:rPr>
        <w:t>α</w:t>
      </w:r>
      <w:r w:rsidR="00700BE0" w:rsidRPr="000F021B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0F021B">
        <w:rPr>
          <w:rFonts w:ascii="Times New Roman" w:eastAsia="Arial" w:hAnsi="Times New Roman" w:cs="Times New Roman"/>
          <w:b/>
          <w:sz w:val="26"/>
          <w:szCs w:val="26"/>
        </w:rPr>
        <w:t>=</w:t>
      </w:r>
      <w:r w:rsidR="00700BE0" w:rsidRPr="000F021B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0F021B">
        <w:rPr>
          <w:rFonts w:ascii="Times New Roman" w:eastAsia="Arial" w:hAnsi="Times New Roman" w:cs="Times New Roman"/>
          <w:b/>
          <w:sz w:val="26"/>
          <w:szCs w:val="26"/>
        </w:rPr>
        <w:t>4,5.10</w:t>
      </w:r>
      <w:r w:rsidRPr="000F021B">
        <w:rPr>
          <w:rFonts w:ascii="Times New Roman" w:eastAsia="Arial" w:hAnsi="Times New Roman" w:cs="Times New Roman"/>
          <w:b/>
          <w:sz w:val="26"/>
          <w:szCs w:val="26"/>
          <w:vertAlign w:val="superscript"/>
        </w:rPr>
        <w:t>-3</w:t>
      </w:r>
      <w:r w:rsidRPr="000F021B">
        <w:rPr>
          <w:rFonts w:ascii="Times New Roman" w:eastAsia="Arial" w:hAnsi="Times New Roman" w:cs="Times New Roman"/>
          <w:sz w:val="26"/>
          <w:szCs w:val="26"/>
        </w:rPr>
        <w:t xml:space="preserve"> K</w:t>
      </w:r>
      <w:r w:rsidRPr="000F021B">
        <w:rPr>
          <w:rFonts w:ascii="Times New Roman" w:eastAsia="Arial" w:hAnsi="Times New Roman" w:cs="Times New Roman"/>
          <w:sz w:val="26"/>
          <w:szCs w:val="26"/>
          <w:vertAlign w:val="superscript"/>
        </w:rPr>
        <w:t>-1</w:t>
      </w:r>
      <w:r w:rsidRPr="000F021B">
        <w:rPr>
          <w:rFonts w:ascii="Times New Roman" w:eastAsia="Arial" w:hAnsi="Times New Roman" w:cs="Times New Roman"/>
          <w:sz w:val="26"/>
          <w:szCs w:val="26"/>
        </w:rPr>
        <w:t xml:space="preserve">. Tính điện trở của dây ở </w:t>
      </w:r>
      <w:r w:rsidRPr="000F021B">
        <w:rPr>
          <w:rFonts w:ascii="Times New Roman" w:eastAsia="Arial" w:hAnsi="Times New Roman" w:cs="Times New Roman"/>
          <w:b/>
          <w:sz w:val="26"/>
          <w:szCs w:val="26"/>
        </w:rPr>
        <w:t>1500</w:t>
      </w:r>
      <w:r w:rsidRPr="000F021B">
        <w:rPr>
          <w:rFonts w:ascii="Times New Roman" w:eastAsia="Arial" w:hAnsi="Times New Roman" w:cs="Times New Roman"/>
          <w:b/>
          <w:sz w:val="26"/>
          <w:szCs w:val="26"/>
          <w:vertAlign w:val="superscript"/>
        </w:rPr>
        <w:t>o</w:t>
      </w:r>
      <w:r w:rsidRPr="000F021B">
        <w:rPr>
          <w:rFonts w:ascii="Times New Roman" w:eastAsia="Arial" w:hAnsi="Times New Roman" w:cs="Times New Roman"/>
          <w:b/>
          <w:sz w:val="26"/>
          <w:szCs w:val="26"/>
        </w:rPr>
        <w:t>C</w:t>
      </w:r>
      <w:r w:rsidRPr="000F021B">
        <w:rPr>
          <w:rFonts w:ascii="Times New Roman" w:eastAsia="Arial" w:hAnsi="Times New Roman" w:cs="Times New Roman"/>
          <w:sz w:val="26"/>
          <w:szCs w:val="26"/>
        </w:rPr>
        <w:t>.</w:t>
      </w:r>
    </w:p>
    <w:p w:rsidR="00FE1E62" w:rsidRPr="000F021B" w:rsidRDefault="00FE1E62" w:rsidP="00FE1E62">
      <w:pPr>
        <w:spacing w:after="0"/>
        <w:jc w:val="both"/>
        <w:rPr>
          <w:rFonts w:ascii="Times New Roman" w:eastAsia="Arial" w:hAnsi="Times New Roman" w:cs="Times New Roman"/>
          <w:sz w:val="26"/>
          <w:szCs w:val="26"/>
          <w:lang w:val="fr-FR"/>
        </w:rPr>
      </w:pPr>
      <w:r w:rsidRPr="000F021B">
        <w:rPr>
          <w:rFonts w:ascii="Times New Roman" w:eastAsia="Arial" w:hAnsi="Times New Roman" w:cs="Times New Roman"/>
          <w:sz w:val="26"/>
          <w:szCs w:val="26"/>
        </w:rPr>
        <w:t xml:space="preserve">c. Khi sử dụng bếp với cường độ dòng điện là </w:t>
      </w:r>
      <w:r w:rsidRPr="000F021B">
        <w:rPr>
          <w:rFonts w:ascii="Times New Roman" w:eastAsia="Arial" w:hAnsi="Times New Roman" w:cs="Times New Roman"/>
          <w:b/>
          <w:sz w:val="26"/>
          <w:szCs w:val="26"/>
        </w:rPr>
        <w:t>5A</w:t>
      </w:r>
      <w:r w:rsidRPr="000F021B">
        <w:rPr>
          <w:rFonts w:ascii="Times New Roman" w:eastAsia="Arial" w:hAnsi="Times New Roman" w:cs="Times New Roman"/>
          <w:sz w:val="26"/>
          <w:szCs w:val="26"/>
        </w:rPr>
        <w:t xml:space="preserve">, bếp ở nhiệt độ </w:t>
      </w:r>
      <w:r w:rsidRPr="000F021B">
        <w:rPr>
          <w:rFonts w:ascii="Times New Roman" w:eastAsia="Arial" w:hAnsi="Times New Roman" w:cs="Times New Roman"/>
          <w:b/>
          <w:sz w:val="26"/>
          <w:szCs w:val="26"/>
        </w:rPr>
        <w:t>1500</w:t>
      </w:r>
      <w:r w:rsidRPr="000F021B">
        <w:rPr>
          <w:rFonts w:ascii="Times New Roman" w:eastAsia="Arial" w:hAnsi="Times New Roman" w:cs="Times New Roman"/>
          <w:b/>
          <w:sz w:val="26"/>
          <w:szCs w:val="26"/>
          <w:vertAlign w:val="superscript"/>
        </w:rPr>
        <w:t xml:space="preserve"> o</w:t>
      </w:r>
      <w:r w:rsidRPr="000F021B">
        <w:rPr>
          <w:rFonts w:ascii="Times New Roman" w:eastAsia="Arial" w:hAnsi="Times New Roman" w:cs="Times New Roman"/>
          <w:b/>
          <w:sz w:val="26"/>
          <w:szCs w:val="26"/>
        </w:rPr>
        <w:t>C</w:t>
      </w:r>
      <w:r w:rsidRPr="000F021B">
        <w:rPr>
          <w:rFonts w:ascii="Times New Roman" w:eastAsia="Arial" w:hAnsi="Times New Roman" w:cs="Times New Roman"/>
          <w:sz w:val="26"/>
          <w:szCs w:val="26"/>
        </w:rPr>
        <w:t xml:space="preserve">. </w:t>
      </w:r>
      <w:r w:rsidRPr="000F021B">
        <w:rPr>
          <w:rFonts w:ascii="Times New Roman" w:eastAsia="Arial" w:hAnsi="Times New Roman" w:cs="Times New Roman"/>
          <w:sz w:val="26"/>
          <w:szCs w:val="26"/>
          <w:lang w:val="fr-FR"/>
        </w:rPr>
        <w:t>Tính công suất tỏa nhiệt của bếp?</w:t>
      </w:r>
    </w:p>
    <w:p w:rsidR="00BF558D" w:rsidRPr="000F021B" w:rsidRDefault="0044233E" w:rsidP="0044233E">
      <w:pPr>
        <w:spacing w:after="0"/>
        <w:jc w:val="both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0F021B">
        <w:rPr>
          <w:rFonts w:ascii="Times New Roman" w:hAnsi="Times New Roman" w:cs="Times New Roman"/>
          <w:sz w:val="26"/>
          <w:szCs w:val="26"/>
        </w:rPr>
        <w:t xml:space="preserve"> </w:t>
      </w:r>
      <w:r w:rsidR="005A5045" w:rsidRPr="000F021B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 xml:space="preserve">Câu 6: </w:t>
      </w:r>
      <w:r w:rsidR="00BF558D" w:rsidRPr="000F021B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(1,0 điểm)</w:t>
      </w:r>
    </w:p>
    <w:p w:rsidR="00FE1E62" w:rsidRPr="000F021B" w:rsidRDefault="00FE1E62" w:rsidP="00FE1E62">
      <w:pPr>
        <w:spacing w:after="0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r w:rsidRPr="000F021B">
        <w:rPr>
          <w:rFonts w:asciiTheme="majorHAnsi" w:hAnsiTheme="majorHAnsi" w:cstheme="majorHAnsi"/>
          <w:sz w:val="26"/>
          <w:szCs w:val="26"/>
        </w:rPr>
        <w:t xml:space="preserve">Hai bình điện phân Bình 1 </w:t>
      </w:r>
      <w:r w:rsidRPr="000F021B">
        <w:rPr>
          <w:rFonts w:asciiTheme="majorHAnsi" w:hAnsiTheme="majorHAnsi" w:cstheme="majorHAnsi"/>
          <w:b/>
          <w:sz w:val="26"/>
          <w:szCs w:val="26"/>
        </w:rPr>
        <w:t>(Anot là Nhôm</w:t>
      </w:r>
      <w:r w:rsidRPr="000F021B">
        <w:rPr>
          <w:rFonts w:asciiTheme="majorHAnsi" w:hAnsiTheme="majorHAnsi" w:cstheme="majorHAnsi"/>
          <w:sz w:val="26"/>
          <w:szCs w:val="26"/>
        </w:rPr>
        <w:t>) và Bình 2 (</w:t>
      </w:r>
      <w:r w:rsidRPr="000F021B">
        <w:rPr>
          <w:rFonts w:asciiTheme="majorHAnsi" w:hAnsiTheme="majorHAnsi" w:cstheme="majorHAnsi"/>
          <w:b/>
          <w:sz w:val="26"/>
          <w:szCs w:val="26"/>
        </w:rPr>
        <w:t>Anot là Bạc</w:t>
      </w:r>
      <w:r w:rsidRPr="000F021B">
        <w:rPr>
          <w:rFonts w:asciiTheme="majorHAnsi" w:hAnsiTheme="majorHAnsi" w:cstheme="majorHAnsi"/>
          <w:sz w:val="26"/>
          <w:szCs w:val="26"/>
        </w:rPr>
        <w:t xml:space="preserve">) mắc nối tiếp trong mạch điện; Sau một thời gian điện phân, khối lượng catot của hai bình tăng lên là 13g. Tính khối lượng </w:t>
      </w:r>
      <w:r w:rsidR="00403573" w:rsidRPr="000F021B">
        <w:rPr>
          <w:rFonts w:asciiTheme="majorHAnsi" w:hAnsiTheme="majorHAnsi" w:cstheme="majorHAnsi"/>
          <w:sz w:val="26"/>
          <w:szCs w:val="26"/>
        </w:rPr>
        <w:t xml:space="preserve">Nhôm </w:t>
      </w:r>
      <w:r w:rsidRPr="000F021B">
        <w:rPr>
          <w:rFonts w:asciiTheme="majorHAnsi" w:hAnsiTheme="majorHAnsi" w:cstheme="majorHAnsi"/>
          <w:sz w:val="26"/>
          <w:szCs w:val="26"/>
        </w:rPr>
        <w:t xml:space="preserve">và </w:t>
      </w:r>
      <w:r w:rsidR="00403573" w:rsidRPr="000F021B">
        <w:rPr>
          <w:rFonts w:asciiTheme="majorHAnsi" w:hAnsiTheme="majorHAnsi" w:cstheme="majorHAnsi"/>
          <w:sz w:val="26"/>
          <w:szCs w:val="26"/>
        </w:rPr>
        <w:t xml:space="preserve">Bạc </w:t>
      </w:r>
      <w:r w:rsidRPr="000F021B">
        <w:rPr>
          <w:rFonts w:asciiTheme="majorHAnsi" w:hAnsiTheme="majorHAnsi" w:cstheme="majorHAnsi"/>
          <w:sz w:val="26"/>
          <w:szCs w:val="26"/>
        </w:rPr>
        <w:t xml:space="preserve">được giải phóng ở </w:t>
      </w:r>
      <w:r w:rsidR="00837A83" w:rsidRPr="000F021B">
        <w:rPr>
          <w:rFonts w:asciiTheme="majorHAnsi" w:hAnsiTheme="majorHAnsi" w:cstheme="majorHAnsi"/>
          <w:sz w:val="26"/>
          <w:szCs w:val="26"/>
        </w:rPr>
        <w:t xml:space="preserve">Anot </w:t>
      </w:r>
      <w:r w:rsidRPr="000F021B">
        <w:rPr>
          <w:rFonts w:asciiTheme="majorHAnsi" w:hAnsiTheme="majorHAnsi" w:cstheme="majorHAnsi"/>
          <w:sz w:val="26"/>
          <w:szCs w:val="26"/>
        </w:rPr>
        <w:t>của mỗi bìn</w:t>
      </w:r>
      <w:r w:rsidRPr="000F021B">
        <w:rPr>
          <w:rFonts w:ascii="Times New Roman" w:hAnsi="Times New Roman" w:cs="Times New Roman"/>
          <w:sz w:val="26"/>
          <w:szCs w:val="26"/>
        </w:rPr>
        <w:t>h điện phân?</w:t>
      </w:r>
    </w:p>
    <w:p w:rsidR="005A5045" w:rsidRPr="0044233E" w:rsidRDefault="005A5045" w:rsidP="0044233E">
      <w:pPr>
        <w:pStyle w:val="Heading2"/>
        <w:spacing w:before="0" w:beforeAutospacing="0" w:after="0" w:afterAutospacing="0" w:line="200" w:lineRule="atLeast"/>
        <w:jc w:val="both"/>
        <w:rPr>
          <w:b w:val="0"/>
          <w:iCs/>
          <w:color w:val="000000" w:themeColor="text1"/>
          <w:sz w:val="26"/>
          <w:szCs w:val="26"/>
        </w:rPr>
      </w:pPr>
    </w:p>
    <w:p w:rsidR="000F688C" w:rsidRPr="000F021B" w:rsidRDefault="000F021B" w:rsidP="000F021B">
      <w:pPr>
        <w:pStyle w:val="Heading2"/>
        <w:spacing w:before="0" w:beforeAutospacing="0" w:after="0" w:afterAutospacing="0" w:line="200" w:lineRule="atLeast"/>
        <w:jc w:val="center"/>
        <w:rPr>
          <w:b w:val="0"/>
          <w:iCs/>
          <w:color w:val="000000" w:themeColor="text1"/>
          <w:sz w:val="26"/>
          <w:szCs w:val="26"/>
        </w:rPr>
      </w:pPr>
      <w:r>
        <w:rPr>
          <w:b w:val="0"/>
          <w:iCs/>
          <w:color w:val="000000" w:themeColor="text1"/>
          <w:sz w:val="26"/>
          <w:szCs w:val="26"/>
        </w:rPr>
        <w:t>-----hết-----</w:t>
      </w:r>
    </w:p>
    <w:p w:rsidR="000F688C" w:rsidRPr="0044233E" w:rsidRDefault="000F688C" w:rsidP="0044233E">
      <w:pPr>
        <w:pStyle w:val="Heading2"/>
        <w:spacing w:before="0" w:beforeAutospacing="0" w:after="0" w:afterAutospacing="0" w:line="200" w:lineRule="atLeast"/>
        <w:jc w:val="both"/>
        <w:rPr>
          <w:i/>
          <w:iCs/>
          <w:color w:val="000000" w:themeColor="text1"/>
          <w:sz w:val="26"/>
          <w:szCs w:val="26"/>
        </w:rPr>
      </w:pPr>
    </w:p>
    <w:p w:rsidR="000F688C" w:rsidRPr="0044233E" w:rsidRDefault="000F688C" w:rsidP="0044233E">
      <w:pPr>
        <w:pStyle w:val="Heading2"/>
        <w:spacing w:before="0" w:beforeAutospacing="0" w:after="0" w:afterAutospacing="0" w:line="200" w:lineRule="atLeast"/>
        <w:jc w:val="both"/>
        <w:rPr>
          <w:i/>
          <w:iCs/>
          <w:color w:val="000000" w:themeColor="text1"/>
          <w:sz w:val="26"/>
          <w:szCs w:val="26"/>
        </w:rPr>
      </w:pPr>
    </w:p>
    <w:p w:rsidR="000F688C" w:rsidRPr="0044233E" w:rsidRDefault="000F688C" w:rsidP="0044233E">
      <w:pPr>
        <w:pStyle w:val="Heading2"/>
        <w:spacing w:before="0" w:beforeAutospacing="0" w:after="0" w:afterAutospacing="0" w:line="200" w:lineRule="atLeast"/>
        <w:jc w:val="both"/>
        <w:rPr>
          <w:i/>
          <w:iCs/>
          <w:color w:val="000000" w:themeColor="text1"/>
          <w:sz w:val="26"/>
          <w:szCs w:val="26"/>
        </w:rPr>
      </w:pPr>
    </w:p>
    <w:p w:rsidR="000F688C" w:rsidRPr="0044233E" w:rsidRDefault="000F688C" w:rsidP="0044233E">
      <w:pPr>
        <w:pStyle w:val="Heading2"/>
        <w:spacing w:before="0" w:beforeAutospacing="0" w:after="0" w:afterAutospacing="0" w:line="200" w:lineRule="atLeast"/>
        <w:jc w:val="both"/>
        <w:rPr>
          <w:i/>
          <w:iCs/>
          <w:color w:val="000000" w:themeColor="text1"/>
          <w:sz w:val="26"/>
          <w:szCs w:val="26"/>
        </w:rPr>
      </w:pPr>
    </w:p>
    <w:p w:rsidR="000F688C" w:rsidRPr="0044233E" w:rsidRDefault="000F688C" w:rsidP="0044233E">
      <w:pPr>
        <w:pStyle w:val="Heading2"/>
        <w:spacing w:before="0" w:beforeAutospacing="0" w:after="0" w:afterAutospacing="0" w:line="200" w:lineRule="atLeast"/>
        <w:jc w:val="both"/>
        <w:rPr>
          <w:i/>
          <w:iCs/>
          <w:color w:val="000000" w:themeColor="text1"/>
          <w:sz w:val="26"/>
          <w:szCs w:val="26"/>
        </w:rPr>
      </w:pPr>
    </w:p>
    <w:p w:rsidR="00E77EC2" w:rsidRPr="0044233E" w:rsidRDefault="0053030C" w:rsidP="0044233E">
      <w:pPr>
        <w:pStyle w:val="Heading2"/>
        <w:spacing w:before="0" w:beforeAutospacing="0" w:after="0" w:afterAutospacing="0" w:line="200" w:lineRule="atLeast"/>
        <w:ind w:firstLine="720"/>
        <w:jc w:val="both"/>
        <w:rPr>
          <w:color w:val="000000" w:themeColor="text1"/>
          <w:sz w:val="26"/>
          <w:szCs w:val="26"/>
        </w:rPr>
      </w:pPr>
      <w:r w:rsidRPr="0044233E">
        <w:rPr>
          <w:i/>
          <w:iCs/>
          <w:color w:val="000000" w:themeColor="text1"/>
          <w:sz w:val="26"/>
          <w:szCs w:val="26"/>
        </w:rPr>
        <w:t xml:space="preserve"> </w:t>
      </w:r>
    </w:p>
    <w:p w:rsidR="0087695A" w:rsidRPr="0044233E" w:rsidRDefault="0087695A" w:rsidP="0044233E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87695A" w:rsidRPr="0044233E" w:rsidRDefault="0087695A" w:rsidP="0044233E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87695A" w:rsidRPr="0044233E" w:rsidRDefault="0087695A" w:rsidP="0044233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7695A" w:rsidRPr="0044233E" w:rsidRDefault="0087695A" w:rsidP="0044233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7695A" w:rsidRPr="0044233E" w:rsidRDefault="0087695A" w:rsidP="0044233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7695A" w:rsidRPr="0044233E" w:rsidRDefault="0087695A" w:rsidP="0044233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7695A" w:rsidRPr="0044233E" w:rsidRDefault="0087695A" w:rsidP="0044233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7695A" w:rsidRPr="0044233E" w:rsidRDefault="0087695A" w:rsidP="0044233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7695A" w:rsidRPr="0044233E" w:rsidRDefault="0087695A" w:rsidP="0044233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7695A" w:rsidRPr="0044233E" w:rsidRDefault="0087695A" w:rsidP="0044233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87695A" w:rsidRPr="0044233E" w:rsidSect="006E7D4D">
      <w:pgSz w:w="12240" w:h="15840"/>
      <w:pgMar w:top="567" w:right="720" w:bottom="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1EBD"/>
    <w:multiLevelType w:val="hybridMultilevel"/>
    <w:tmpl w:val="0F9C566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6308D"/>
    <w:multiLevelType w:val="hybridMultilevel"/>
    <w:tmpl w:val="EBB0538E"/>
    <w:lvl w:ilvl="0" w:tplc="BF1AE27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94284"/>
    <w:multiLevelType w:val="hybridMultilevel"/>
    <w:tmpl w:val="D88869D0"/>
    <w:lvl w:ilvl="0" w:tplc="D1B82C88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920" w:hanging="360"/>
      </w:pPr>
    </w:lvl>
    <w:lvl w:ilvl="2" w:tplc="042A001B" w:tentative="1">
      <w:start w:val="1"/>
      <w:numFmt w:val="lowerRoman"/>
      <w:lvlText w:val="%3."/>
      <w:lvlJc w:val="right"/>
      <w:pPr>
        <w:ind w:left="2640" w:hanging="180"/>
      </w:pPr>
    </w:lvl>
    <w:lvl w:ilvl="3" w:tplc="042A000F" w:tentative="1">
      <w:start w:val="1"/>
      <w:numFmt w:val="decimal"/>
      <w:lvlText w:val="%4."/>
      <w:lvlJc w:val="left"/>
      <w:pPr>
        <w:ind w:left="3360" w:hanging="360"/>
      </w:pPr>
    </w:lvl>
    <w:lvl w:ilvl="4" w:tplc="042A0019" w:tentative="1">
      <w:start w:val="1"/>
      <w:numFmt w:val="lowerLetter"/>
      <w:lvlText w:val="%5."/>
      <w:lvlJc w:val="left"/>
      <w:pPr>
        <w:ind w:left="4080" w:hanging="360"/>
      </w:pPr>
    </w:lvl>
    <w:lvl w:ilvl="5" w:tplc="042A001B" w:tentative="1">
      <w:start w:val="1"/>
      <w:numFmt w:val="lowerRoman"/>
      <w:lvlText w:val="%6."/>
      <w:lvlJc w:val="right"/>
      <w:pPr>
        <w:ind w:left="4800" w:hanging="180"/>
      </w:pPr>
    </w:lvl>
    <w:lvl w:ilvl="6" w:tplc="042A000F" w:tentative="1">
      <w:start w:val="1"/>
      <w:numFmt w:val="decimal"/>
      <w:lvlText w:val="%7."/>
      <w:lvlJc w:val="left"/>
      <w:pPr>
        <w:ind w:left="5520" w:hanging="360"/>
      </w:pPr>
    </w:lvl>
    <w:lvl w:ilvl="7" w:tplc="042A0019" w:tentative="1">
      <w:start w:val="1"/>
      <w:numFmt w:val="lowerLetter"/>
      <w:lvlText w:val="%8."/>
      <w:lvlJc w:val="left"/>
      <w:pPr>
        <w:ind w:left="6240" w:hanging="360"/>
      </w:pPr>
    </w:lvl>
    <w:lvl w:ilvl="8" w:tplc="042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214513EE"/>
    <w:multiLevelType w:val="multilevel"/>
    <w:tmpl w:val="5C721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6A3D8A"/>
    <w:multiLevelType w:val="hybridMultilevel"/>
    <w:tmpl w:val="FCF4C83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6B65D9"/>
    <w:multiLevelType w:val="hybridMultilevel"/>
    <w:tmpl w:val="23B8AA22"/>
    <w:lvl w:ilvl="0" w:tplc="700C18A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41715F"/>
    <w:multiLevelType w:val="hybridMultilevel"/>
    <w:tmpl w:val="3D820358"/>
    <w:lvl w:ilvl="0" w:tplc="1BA04FDC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356" w:hanging="360"/>
      </w:pPr>
    </w:lvl>
    <w:lvl w:ilvl="2" w:tplc="042A001B" w:tentative="1">
      <w:start w:val="1"/>
      <w:numFmt w:val="lowerRoman"/>
      <w:lvlText w:val="%3."/>
      <w:lvlJc w:val="right"/>
      <w:pPr>
        <w:ind w:left="3076" w:hanging="180"/>
      </w:pPr>
    </w:lvl>
    <w:lvl w:ilvl="3" w:tplc="042A000F" w:tentative="1">
      <w:start w:val="1"/>
      <w:numFmt w:val="decimal"/>
      <w:lvlText w:val="%4."/>
      <w:lvlJc w:val="left"/>
      <w:pPr>
        <w:ind w:left="3796" w:hanging="360"/>
      </w:pPr>
    </w:lvl>
    <w:lvl w:ilvl="4" w:tplc="042A0019" w:tentative="1">
      <w:start w:val="1"/>
      <w:numFmt w:val="lowerLetter"/>
      <w:lvlText w:val="%5."/>
      <w:lvlJc w:val="left"/>
      <w:pPr>
        <w:ind w:left="4516" w:hanging="360"/>
      </w:pPr>
    </w:lvl>
    <w:lvl w:ilvl="5" w:tplc="042A001B" w:tentative="1">
      <w:start w:val="1"/>
      <w:numFmt w:val="lowerRoman"/>
      <w:lvlText w:val="%6."/>
      <w:lvlJc w:val="right"/>
      <w:pPr>
        <w:ind w:left="5236" w:hanging="180"/>
      </w:pPr>
    </w:lvl>
    <w:lvl w:ilvl="6" w:tplc="042A000F" w:tentative="1">
      <w:start w:val="1"/>
      <w:numFmt w:val="decimal"/>
      <w:lvlText w:val="%7."/>
      <w:lvlJc w:val="left"/>
      <w:pPr>
        <w:ind w:left="5956" w:hanging="360"/>
      </w:pPr>
    </w:lvl>
    <w:lvl w:ilvl="7" w:tplc="042A0019" w:tentative="1">
      <w:start w:val="1"/>
      <w:numFmt w:val="lowerLetter"/>
      <w:lvlText w:val="%8."/>
      <w:lvlJc w:val="left"/>
      <w:pPr>
        <w:ind w:left="6676" w:hanging="360"/>
      </w:pPr>
    </w:lvl>
    <w:lvl w:ilvl="8" w:tplc="042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6BC669F6"/>
    <w:multiLevelType w:val="hybridMultilevel"/>
    <w:tmpl w:val="4ABA55C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A256FC"/>
    <w:multiLevelType w:val="hybridMultilevel"/>
    <w:tmpl w:val="A944FF7E"/>
    <w:lvl w:ilvl="0" w:tplc="042A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451D62"/>
    <w:multiLevelType w:val="hybridMultilevel"/>
    <w:tmpl w:val="565204FA"/>
    <w:lvl w:ilvl="0" w:tplc="A2F893C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BC63D30"/>
    <w:multiLevelType w:val="hybridMultilevel"/>
    <w:tmpl w:val="8D383B1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8"/>
  </w:num>
  <w:num w:numId="5">
    <w:abstractNumId w:val="2"/>
  </w:num>
  <w:num w:numId="6">
    <w:abstractNumId w:val="5"/>
  </w:num>
  <w:num w:numId="7">
    <w:abstractNumId w:val="1"/>
  </w:num>
  <w:num w:numId="8">
    <w:abstractNumId w:val="4"/>
  </w:num>
  <w:num w:numId="9">
    <w:abstractNumId w:val="9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B1965"/>
    <w:rsid w:val="0001126B"/>
    <w:rsid w:val="00014EA4"/>
    <w:rsid w:val="000561F7"/>
    <w:rsid w:val="000663F0"/>
    <w:rsid w:val="00076959"/>
    <w:rsid w:val="00087580"/>
    <w:rsid w:val="000C4BF8"/>
    <w:rsid w:val="000C5A90"/>
    <w:rsid w:val="000F021B"/>
    <w:rsid w:val="000F688C"/>
    <w:rsid w:val="00141297"/>
    <w:rsid w:val="0014476F"/>
    <w:rsid w:val="001B1965"/>
    <w:rsid w:val="001C3D5F"/>
    <w:rsid w:val="001E4262"/>
    <w:rsid w:val="00225649"/>
    <w:rsid w:val="002270A3"/>
    <w:rsid w:val="002443DD"/>
    <w:rsid w:val="002D33F5"/>
    <w:rsid w:val="002D3DEC"/>
    <w:rsid w:val="002F2642"/>
    <w:rsid w:val="00303954"/>
    <w:rsid w:val="00316324"/>
    <w:rsid w:val="00321D9C"/>
    <w:rsid w:val="00322D7F"/>
    <w:rsid w:val="00344AF1"/>
    <w:rsid w:val="003500C6"/>
    <w:rsid w:val="003810FC"/>
    <w:rsid w:val="003C045C"/>
    <w:rsid w:val="003F75D9"/>
    <w:rsid w:val="00402716"/>
    <w:rsid w:val="00403573"/>
    <w:rsid w:val="004322EA"/>
    <w:rsid w:val="0044233E"/>
    <w:rsid w:val="004751D9"/>
    <w:rsid w:val="00476C64"/>
    <w:rsid w:val="004B7784"/>
    <w:rsid w:val="004C61A2"/>
    <w:rsid w:val="004D701D"/>
    <w:rsid w:val="0053030C"/>
    <w:rsid w:val="005503BA"/>
    <w:rsid w:val="00586554"/>
    <w:rsid w:val="005A5045"/>
    <w:rsid w:val="005C54B6"/>
    <w:rsid w:val="006557B7"/>
    <w:rsid w:val="006576D2"/>
    <w:rsid w:val="0068792D"/>
    <w:rsid w:val="006C0572"/>
    <w:rsid w:val="006D3456"/>
    <w:rsid w:val="006E7D4D"/>
    <w:rsid w:val="00700BE0"/>
    <w:rsid w:val="00717713"/>
    <w:rsid w:val="00725AC3"/>
    <w:rsid w:val="007C2CB4"/>
    <w:rsid w:val="007D1C5D"/>
    <w:rsid w:val="007F136D"/>
    <w:rsid w:val="007F6D61"/>
    <w:rsid w:val="008275BD"/>
    <w:rsid w:val="00837A83"/>
    <w:rsid w:val="0087695A"/>
    <w:rsid w:val="00924F9F"/>
    <w:rsid w:val="009679F0"/>
    <w:rsid w:val="009708F8"/>
    <w:rsid w:val="00997249"/>
    <w:rsid w:val="009A6CD1"/>
    <w:rsid w:val="00A03056"/>
    <w:rsid w:val="00A17DBA"/>
    <w:rsid w:val="00A23E01"/>
    <w:rsid w:val="00A52566"/>
    <w:rsid w:val="00AA218C"/>
    <w:rsid w:val="00AA569E"/>
    <w:rsid w:val="00AB7F66"/>
    <w:rsid w:val="00AD269F"/>
    <w:rsid w:val="00AD2E43"/>
    <w:rsid w:val="00AE740A"/>
    <w:rsid w:val="00B148D1"/>
    <w:rsid w:val="00B61665"/>
    <w:rsid w:val="00B90957"/>
    <w:rsid w:val="00B93774"/>
    <w:rsid w:val="00BD117B"/>
    <w:rsid w:val="00BF558D"/>
    <w:rsid w:val="00C844AD"/>
    <w:rsid w:val="00C90C8E"/>
    <w:rsid w:val="00CD453E"/>
    <w:rsid w:val="00CD6CAB"/>
    <w:rsid w:val="00CE6D2E"/>
    <w:rsid w:val="00DA65DA"/>
    <w:rsid w:val="00DB29B1"/>
    <w:rsid w:val="00E01CA5"/>
    <w:rsid w:val="00E53A16"/>
    <w:rsid w:val="00E67A3D"/>
    <w:rsid w:val="00E77EC2"/>
    <w:rsid w:val="00E84C83"/>
    <w:rsid w:val="00EC5311"/>
    <w:rsid w:val="00F10503"/>
    <w:rsid w:val="00F1281C"/>
    <w:rsid w:val="00F133B1"/>
    <w:rsid w:val="00F4169F"/>
    <w:rsid w:val="00F94A76"/>
    <w:rsid w:val="00FA4C98"/>
    <w:rsid w:val="00FB5E41"/>
    <w:rsid w:val="00FD57B4"/>
    <w:rsid w:val="00FE1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1"/>
    <o:shapelayout v:ext="edit">
      <o:idmap v:ext="edit" data="1"/>
      <o:rules v:ext="edit">
        <o:r id="V:Rule13" type="connector" idref="#_x0000_s1558"/>
        <o:r id="V:Rule14" type="connector" idref="#_x0000_s1694"/>
        <o:r id="V:Rule15" type="connector" idref="#_x0000_s1549"/>
        <o:r id="V:Rule16" type="connector" idref="#_x0000_s1627"/>
        <o:r id="V:Rule17" type="connector" idref="#_x0000_s1550"/>
        <o:r id="V:Rule18" type="connector" idref="#_x0000_s1555"/>
        <o:r id="V:Rule19" type="connector" idref="#_x0000_s1554"/>
        <o:r id="V:Rule20" type="connector" idref="#_x0000_s1548"/>
        <o:r id="V:Rule21" type="connector" idref="#_x0000_s1693"/>
        <o:r id="V:Rule22" type="connector" idref="#_x0000_s1253"/>
        <o:r id="V:Rule23" type="connector" idref="#_x0000_s1551"/>
        <o:r id="V:Rule24" type="connector" idref="#_x0000_s1557"/>
        <o:r id="V:Rule25" type="connector" idref="#_x0000_s1790"/>
      </o:rules>
      <o:regrouptable v:ext="edit">
        <o:entry new="1" old="0"/>
        <o:entry new="2" old="1"/>
        <o:entry new="3" old="2"/>
        <o:entry new="4" old="0"/>
        <o:entry new="5" old="0"/>
        <o:entry new="6" old="0"/>
        <o:entry new="7" old="6"/>
        <o:entry new="8" old="7"/>
        <o:entry new="9" old="8"/>
        <o:entry new="10" old="9"/>
        <o:entry new="11" old="10"/>
        <o:entry new="12" old="11"/>
        <o:entry new="13" old="0"/>
        <o:entry new="14" old="13"/>
        <o:entry new="15" old="14"/>
        <o:entry new="16" old="15"/>
        <o:entry new="17" old="16"/>
        <o:entry new="18" old="17"/>
        <o:entry new="19" old="18"/>
        <o:entry new="20" old="19"/>
        <o:entry new="21" old="14"/>
        <o:entry new="22" old="17"/>
        <o:entry new="23" old="22"/>
        <o:entry new="24" old="23"/>
        <o:entry new="25" old="24"/>
        <o:entry new="26" old="25"/>
        <o:entry new="27" old="26"/>
        <o:entry new="28" old="27"/>
        <o:entry new="29" old="0"/>
        <o:entry new="30" old="29"/>
        <o:entry new="31" old="29"/>
        <o:entry new="32" old="30"/>
        <o:entry new="33" old="30"/>
        <o:entry new="34" old="33"/>
        <o:entry new="35" old="34"/>
        <o:entry new="36" old="35"/>
        <o:entry new="37" old="36"/>
        <o:entry new="38" old="37"/>
        <o:entry new="39" old="0"/>
        <o:entry new="40" old="39"/>
        <o:entry new="41" old="40"/>
        <o:entry new="42" old="41"/>
        <o:entry new="43" old="42"/>
        <o:entry new="44" old="43"/>
        <o:entry new="45" old="44"/>
        <o:entry new="46" old="0"/>
        <o:entry new="47" old="43"/>
        <o:entry new="48" old="47"/>
        <o:entry new="49" old="48"/>
        <o:entry new="50" old="49"/>
        <o:entry new="51" old="50"/>
        <o:entry new="52" old="51"/>
        <o:entry new="53" old="52"/>
        <o:entry new="54" old="52"/>
        <o:entry new="55" old="54"/>
        <o:entry new="56" old="52"/>
        <o:entry new="57" old="40"/>
        <o:entry new="58" old="39"/>
        <o:entry new="59" old="0"/>
        <o:entry new="60" old="59"/>
        <o:entry new="62" old="60"/>
        <o:entry new="63" old="62"/>
        <o:entry new="64" old="63"/>
        <o:entry new="66" old="64"/>
        <o:entry new="67" old="64"/>
        <o:entry new="68" old="67"/>
        <o:entry new="69" old="60"/>
        <o:entry new="70" old="66"/>
        <o:entry new="71" old="70"/>
        <o:entry new="72" old="71"/>
        <o:entry new="73" old="72"/>
        <o:entry new="74" old="0"/>
        <o:entry new="75" old="0"/>
        <o:entry new="76" old="75"/>
        <o:entry new="77" old="76"/>
        <o:entry new="78" old="77"/>
        <o:entry new="79" old="78"/>
        <o:entry new="80" old="78"/>
        <o:entry new="81" old="80"/>
        <o:entry new="82" old="81"/>
        <o:entry new="83" old="82"/>
        <o:entry new="84" old="83"/>
        <o:entry new="85" old="84"/>
        <o:entry new="86" old="85"/>
        <o:entry new="87" old="85"/>
        <o:entry new="88" old="86"/>
        <o:entry new="89" old="0"/>
        <o:entry new="90" old="0"/>
        <o:entry new="91" old="86"/>
        <o:entry new="92" old="91"/>
        <o:entry new="93" old="91"/>
        <o:entry new="94" old="0"/>
        <o:entry new="95" old="76"/>
        <o:entry new="96" old="0"/>
        <o:entry new="97" old="96"/>
        <o:entry new="98" old="97"/>
        <o:entry new="99" old="98"/>
        <o:entry new="100" old="98"/>
        <o:entry new="101" old="100"/>
        <o:entry new="102" old="101"/>
        <o:entry new="103" old="102"/>
        <o:entry new="104" old="103"/>
        <o:entry new="105" old="104"/>
        <o:entry new="106" old="101"/>
        <o:entry new="107" old="102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0FC"/>
  </w:style>
  <w:style w:type="paragraph" w:styleId="Heading1">
    <w:name w:val="heading 1"/>
    <w:basedOn w:val="Normal"/>
    <w:next w:val="Normal"/>
    <w:link w:val="Heading1Char"/>
    <w:qFormat/>
    <w:rsid w:val="007F136D"/>
    <w:pPr>
      <w:keepNext/>
      <w:spacing w:after="0" w:line="240" w:lineRule="auto"/>
      <w:jc w:val="center"/>
      <w:outlineLvl w:val="0"/>
    </w:pPr>
    <w:rPr>
      <w:rFonts w:ascii="VNI-Times" w:eastAsia="Times New Roman" w:hAnsi="VNI-Times" w:cs="Times New Roman"/>
      <w:b/>
      <w:sz w:val="28"/>
      <w:szCs w:val="20"/>
    </w:rPr>
  </w:style>
  <w:style w:type="paragraph" w:styleId="Heading2">
    <w:name w:val="heading 2"/>
    <w:basedOn w:val="Normal"/>
    <w:link w:val="Heading2Char"/>
    <w:uiPriority w:val="9"/>
    <w:qFormat/>
    <w:rsid w:val="001B19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link w:val="Heading4Char"/>
    <w:uiPriority w:val="9"/>
    <w:qFormat/>
    <w:rsid w:val="001B19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B196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1B196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B196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96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F136D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7F136D"/>
    <w:rPr>
      <w:rFonts w:ascii="VNI-Times" w:eastAsia="Times New Roman" w:hAnsi="VNI-Times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3039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E7D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0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21448">
              <w:marLeft w:val="1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15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77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VOSTRO 5480</dc:creator>
  <cp:lastModifiedBy>Windows User</cp:lastModifiedBy>
  <cp:revision>19</cp:revision>
  <cp:lastPrinted>2015-10-17T22:52:00Z</cp:lastPrinted>
  <dcterms:created xsi:type="dcterms:W3CDTF">2015-11-13T04:03:00Z</dcterms:created>
  <dcterms:modified xsi:type="dcterms:W3CDTF">2015-11-26T01:47:00Z</dcterms:modified>
</cp:coreProperties>
</file>